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A327" w14:textId="78323081" w:rsidR="00835CA1" w:rsidRPr="00155241" w:rsidRDefault="00FF104A">
      <w:pPr>
        <w:rPr>
          <w:lang w:val="es-CO"/>
        </w:rPr>
      </w:pPr>
      <w:r>
        <w:rPr>
          <w:noProof/>
          <w:lang w:val="es-CO"/>
        </w:rPr>
        <w:drawing>
          <wp:anchor distT="0" distB="0" distL="114300" distR="114300" simplePos="0" relativeHeight="251660288" behindDoc="1" locked="0" layoutInCell="1" allowOverlap="1" wp14:anchorId="387BB2EF" wp14:editId="0E9D8287">
            <wp:simplePos x="0" y="0"/>
            <wp:positionH relativeFrom="page">
              <wp:posOffset>272956</wp:posOffset>
            </wp:positionH>
            <wp:positionV relativeFrom="paragraph">
              <wp:posOffset>-940781</wp:posOffset>
            </wp:positionV>
            <wp:extent cx="7495166" cy="2660996"/>
            <wp:effectExtent l="0" t="0" r="0" b="6350"/>
            <wp:wrapNone/>
            <wp:docPr id="6"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b="74179"/>
                    <a:stretch/>
                  </pic:blipFill>
                  <pic:spPr bwMode="auto">
                    <a:xfrm>
                      <a:off x="0" y="0"/>
                      <a:ext cx="7531075" cy="2673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FFC45D" w14:textId="77777777" w:rsidR="00F4346F" w:rsidRPr="00155241" w:rsidRDefault="00F4346F">
      <w:pPr>
        <w:rPr>
          <w:lang w:val="es-CO"/>
        </w:rPr>
      </w:pPr>
    </w:p>
    <w:p w14:paraId="071D22A4" w14:textId="77777777" w:rsidR="00F4346F" w:rsidRPr="00155241" w:rsidRDefault="00F4346F">
      <w:pPr>
        <w:rPr>
          <w:lang w:val="es-CO"/>
        </w:rPr>
      </w:pPr>
    </w:p>
    <w:p w14:paraId="03C6B4FD" w14:textId="77777777" w:rsidR="00C164C9" w:rsidRPr="00155241" w:rsidRDefault="00C164C9" w:rsidP="00384510">
      <w:pPr>
        <w:jc w:val="center"/>
        <w:rPr>
          <w:rFonts w:ascii="Century Gothic" w:hAnsi="Century Gothic"/>
          <w:b/>
          <w:i/>
          <w:color w:val="1F4E79" w:themeColor="accent1" w:themeShade="80"/>
          <w:sz w:val="24"/>
          <w:szCs w:val="20"/>
          <w:lang w:val="es-CO"/>
        </w:rPr>
      </w:pPr>
    </w:p>
    <w:p w14:paraId="0F349350" w14:textId="77777777" w:rsidR="00FF104A" w:rsidRDefault="00FF104A" w:rsidP="00FC6E65">
      <w:pPr>
        <w:spacing w:after="0"/>
        <w:jc w:val="center"/>
        <w:rPr>
          <w:rFonts w:ascii="Century Gothic" w:hAnsi="Century Gothic"/>
          <w:b/>
          <w:i/>
          <w:color w:val="1F4E79" w:themeColor="accent1" w:themeShade="80"/>
          <w:sz w:val="24"/>
          <w:szCs w:val="20"/>
          <w:lang w:val="es-CO"/>
        </w:rPr>
      </w:pPr>
    </w:p>
    <w:p w14:paraId="0B07DACF" w14:textId="77777777" w:rsidR="00FF104A" w:rsidRDefault="00FF104A" w:rsidP="00FC6E65">
      <w:pPr>
        <w:spacing w:after="0"/>
        <w:jc w:val="center"/>
        <w:rPr>
          <w:rFonts w:ascii="Century Gothic" w:hAnsi="Century Gothic"/>
          <w:b/>
          <w:i/>
          <w:color w:val="1F4E79" w:themeColor="accent1" w:themeShade="80"/>
          <w:sz w:val="24"/>
          <w:szCs w:val="20"/>
          <w:lang w:val="es-CO"/>
        </w:rPr>
      </w:pPr>
    </w:p>
    <w:p w14:paraId="764C5DC8" w14:textId="5B1C3382" w:rsidR="006538C3" w:rsidRPr="00155241" w:rsidRDefault="006B4AA8" w:rsidP="00FC6E65">
      <w:pPr>
        <w:spacing w:after="0"/>
        <w:jc w:val="center"/>
        <w:rPr>
          <w:rFonts w:ascii="Century Gothic" w:hAnsi="Century Gothic"/>
          <w:color w:val="1F4E79" w:themeColor="accent1" w:themeShade="80"/>
          <w:sz w:val="24"/>
          <w:szCs w:val="20"/>
          <w:lang w:val="es-CO"/>
        </w:rPr>
      </w:pPr>
      <w:r w:rsidRPr="00155241">
        <w:rPr>
          <w:rFonts w:ascii="Century Gothic" w:hAnsi="Century Gothic"/>
          <w:b/>
          <w:i/>
          <w:color w:val="1F4E79" w:themeColor="accent1" w:themeShade="80"/>
          <w:sz w:val="24"/>
          <w:szCs w:val="20"/>
          <w:lang w:val="es-CO"/>
        </w:rPr>
        <w:t xml:space="preserve">Actualizado </w:t>
      </w:r>
      <w:r w:rsidR="00C626E9">
        <w:rPr>
          <w:rFonts w:ascii="Century Gothic" w:hAnsi="Century Gothic"/>
          <w:b/>
          <w:i/>
          <w:color w:val="1F4E79" w:themeColor="accent1" w:themeShade="80"/>
          <w:sz w:val="24"/>
          <w:szCs w:val="20"/>
          <w:lang w:val="es-CO"/>
        </w:rPr>
        <w:t>24</w:t>
      </w:r>
      <w:r w:rsidR="00013EA7" w:rsidRPr="00155241">
        <w:rPr>
          <w:rFonts w:ascii="Century Gothic" w:hAnsi="Century Gothic"/>
          <w:b/>
          <w:i/>
          <w:color w:val="1F4E79" w:themeColor="accent1" w:themeShade="80"/>
          <w:sz w:val="24"/>
          <w:szCs w:val="20"/>
          <w:lang w:val="es-CO"/>
        </w:rPr>
        <w:t>/</w:t>
      </w:r>
      <w:r w:rsidR="00E31AD9" w:rsidRPr="00155241">
        <w:rPr>
          <w:rFonts w:ascii="Century Gothic" w:hAnsi="Century Gothic"/>
          <w:b/>
          <w:i/>
          <w:color w:val="1F4E79" w:themeColor="accent1" w:themeShade="80"/>
          <w:sz w:val="24"/>
          <w:szCs w:val="20"/>
          <w:lang w:val="es-CO"/>
        </w:rPr>
        <w:t>11</w:t>
      </w:r>
      <w:r w:rsidR="00041D50" w:rsidRPr="00155241">
        <w:rPr>
          <w:rFonts w:ascii="Century Gothic" w:hAnsi="Century Gothic"/>
          <w:b/>
          <w:i/>
          <w:color w:val="1F4E79" w:themeColor="accent1" w:themeShade="80"/>
          <w:sz w:val="24"/>
          <w:szCs w:val="20"/>
          <w:lang w:val="es-CO"/>
        </w:rPr>
        <w:t>/</w:t>
      </w:r>
      <w:r w:rsidRPr="00155241">
        <w:rPr>
          <w:rFonts w:ascii="Century Gothic" w:hAnsi="Century Gothic"/>
          <w:b/>
          <w:i/>
          <w:color w:val="1F4E79" w:themeColor="accent1" w:themeShade="80"/>
          <w:sz w:val="24"/>
          <w:szCs w:val="20"/>
          <w:lang w:val="es-CO"/>
        </w:rPr>
        <w:t>202</w:t>
      </w:r>
      <w:r w:rsidR="002E52C4" w:rsidRPr="00155241">
        <w:rPr>
          <w:rFonts w:ascii="Century Gothic" w:hAnsi="Century Gothic"/>
          <w:b/>
          <w:i/>
          <w:color w:val="1F4E79" w:themeColor="accent1" w:themeShade="80"/>
          <w:sz w:val="24"/>
          <w:szCs w:val="20"/>
          <w:lang w:val="es-CO"/>
        </w:rPr>
        <w:t>5</w:t>
      </w:r>
    </w:p>
    <w:p w14:paraId="7C2D1539" w14:textId="77777777" w:rsidR="00384510" w:rsidRPr="00155241" w:rsidRDefault="00384510" w:rsidP="002A04F3">
      <w:pPr>
        <w:pStyle w:val="Sinespaciado"/>
        <w:jc w:val="center"/>
        <w:rPr>
          <w:rFonts w:cstheme="minorHAnsi"/>
          <w:b/>
          <w:color w:val="3B3838" w:themeColor="background2" w:themeShade="40"/>
          <w:sz w:val="24"/>
          <w:szCs w:val="24"/>
          <w:lang w:val="es-CO"/>
        </w:rPr>
      </w:pPr>
    </w:p>
    <w:p w14:paraId="78A0E328" w14:textId="4DA125F4" w:rsidR="00155241" w:rsidRPr="00155241" w:rsidRDefault="00155241" w:rsidP="00155241">
      <w:pPr>
        <w:pStyle w:val="Sinespaciado"/>
        <w:jc w:val="center"/>
        <w:rPr>
          <w:rFonts w:cstheme="minorHAnsi"/>
          <w:color w:val="3B3838" w:themeColor="background2" w:themeShade="40"/>
          <w:sz w:val="24"/>
          <w:szCs w:val="24"/>
          <w:lang w:val="es-CO" w:eastAsia="es-CO"/>
        </w:rPr>
      </w:pPr>
      <w:r w:rsidRPr="00155241">
        <w:rPr>
          <w:rFonts w:cstheme="minorHAnsi"/>
          <w:color w:val="3B3838" w:themeColor="background2" w:themeShade="40"/>
          <w:sz w:val="24"/>
          <w:szCs w:val="24"/>
          <w:lang w:val="es-CO" w:eastAsia="es-CO"/>
        </w:rPr>
        <w:t>La Isla Feliz, te invita a disfrutar de playas de ensueño, aguas turquesas y sol eterno. Relájate, explora su cultura vibrante y vive experiencias únicas en el paraíso caribeño.</w:t>
      </w:r>
    </w:p>
    <w:p w14:paraId="0EC274BA" w14:textId="77777777" w:rsidR="00017EF3" w:rsidRDefault="00017EF3" w:rsidP="00155241">
      <w:pPr>
        <w:pStyle w:val="Textoindependiente"/>
        <w:spacing w:before="2"/>
        <w:rPr>
          <w:rFonts w:asciiTheme="majorHAnsi" w:eastAsiaTheme="minorHAnsi" w:hAnsiTheme="majorHAnsi" w:cstheme="majorHAnsi"/>
          <w:sz w:val="22"/>
          <w:szCs w:val="22"/>
          <w:lang w:val="es-CO"/>
        </w:rPr>
      </w:pPr>
    </w:p>
    <w:p w14:paraId="389334FB" w14:textId="1728AEB1" w:rsidR="00155241" w:rsidRPr="00017EF3" w:rsidRDefault="00155241" w:rsidP="00155241">
      <w:pPr>
        <w:pStyle w:val="Textoindependiente"/>
        <w:spacing w:before="2"/>
        <w:rPr>
          <w:rFonts w:asciiTheme="majorHAnsi" w:hAnsiTheme="majorHAnsi" w:cstheme="majorHAnsi"/>
          <w:b/>
          <w:color w:val="0070C0"/>
          <w:lang w:val="es-CO"/>
        </w:rPr>
      </w:pPr>
      <w:r w:rsidRPr="00017EF3">
        <w:rPr>
          <w:rFonts w:asciiTheme="majorHAnsi" w:hAnsiTheme="majorHAnsi" w:cstheme="majorHAnsi"/>
          <w:b/>
          <w:color w:val="0070C0"/>
          <w:lang w:val="es-CO"/>
        </w:rPr>
        <w:t>Incluye:</w:t>
      </w:r>
    </w:p>
    <w:p w14:paraId="74050032" w14:textId="4AB1C68F" w:rsidR="00155241" w:rsidRPr="00017EF3" w:rsidRDefault="00155241" w:rsidP="00155241">
      <w:pPr>
        <w:pStyle w:val="Prrafodelista"/>
        <w:widowControl w:val="0"/>
        <w:numPr>
          <w:ilvl w:val="0"/>
          <w:numId w:val="19"/>
        </w:numPr>
        <w:tabs>
          <w:tab w:val="left" w:pos="981"/>
        </w:tabs>
        <w:autoSpaceDE w:val="0"/>
        <w:autoSpaceDN w:val="0"/>
        <w:spacing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Traslados Medellín - Rionegro – Medellín.</w:t>
      </w:r>
    </w:p>
    <w:p w14:paraId="7EE58568" w14:textId="27F3AFF3" w:rsidR="00155241" w:rsidRPr="00017EF3" w:rsidRDefault="00155241" w:rsidP="00155241">
      <w:pPr>
        <w:pStyle w:val="Prrafodelista"/>
        <w:widowControl w:val="0"/>
        <w:numPr>
          <w:ilvl w:val="0"/>
          <w:numId w:val="19"/>
        </w:numPr>
        <w:tabs>
          <w:tab w:val="left" w:pos="981"/>
        </w:tabs>
        <w:autoSpaceDE w:val="0"/>
        <w:autoSpaceDN w:val="0"/>
        <w:spacing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Tiquetes aéreos ida y regreso con la aerolínea Wingo.</w:t>
      </w:r>
    </w:p>
    <w:p w14:paraId="463BE1BD" w14:textId="0003AC3F" w:rsidR="00155241" w:rsidRPr="00017EF3" w:rsidRDefault="00155241" w:rsidP="00155241">
      <w:pPr>
        <w:pStyle w:val="Prrafodelista"/>
        <w:widowControl w:val="0"/>
        <w:numPr>
          <w:ilvl w:val="0"/>
          <w:numId w:val="19"/>
        </w:numPr>
        <w:tabs>
          <w:tab w:val="left" w:pos="981"/>
        </w:tabs>
        <w:autoSpaceDE w:val="0"/>
        <w:autoSpaceDN w:val="0"/>
        <w:spacing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Equipaje permitido articulo personal morral o mochila.</w:t>
      </w:r>
    </w:p>
    <w:p w14:paraId="024FEC5A" w14:textId="6D26AE90" w:rsidR="00155241" w:rsidRPr="00017EF3" w:rsidRDefault="00155241" w:rsidP="00155241">
      <w:pPr>
        <w:pStyle w:val="Prrafodelista"/>
        <w:widowControl w:val="0"/>
        <w:numPr>
          <w:ilvl w:val="0"/>
          <w:numId w:val="19"/>
        </w:numPr>
        <w:tabs>
          <w:tab w:val="left" w:pos="981"/>
        </w:tabs>
        <w:autoSpaceDE w:val="0"/>
        <w:autoSpaceDN w:val="0"/>
        <w:spacing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Recibimiento en el aeropuerto.</w:t>
      </w:r>
    </w:p>
    <w:p w14:paraId="02645A47" w14:textId="77777777" w:rsidR="00155241" w:rsidRPr="00017EF3" w:rsidRDefault="00155241" w:rsidP="00155241">
      <w:pPr>
        <w:pStyle w:val="Prrafodelista"/>
        <w:widowControl w:val="0"/>
        <w:numPr>
          <w:ilvl w:val="0"/>
          <w:numId w:val="19"/>
        </w:numPr>
        <w:tabs>
          <w:tab w:val="left" w:pos="981"/>
        </w:tabs>
        <w:autoSpaceDE w:val="0"/>
        <w:autoSpaceDN w:val="0"/>
        <w:spacing w:after="0" w:line="240" w:lineRule="auto"/>
        <w:ind w:left="981"/>
        <w:contextualSpacing w:val="0"/>
        <w:rPr>
          <w:rFonts w:asciiTheme="majorHAnsi" w:hAnsiTheme="majorHAnsi" w:cstheme="majorHAnsi"/>
          <w:sz w:val="24"/>
          <w:szCs w:val="24"/>
          <w:lang w:val="es-CO"/>
        </w:rPr>
      </w:pPr>
      <w:r w:rsidRPr="00017EF3">
        <w:rPr>
          <w:rFonts w:asciiTheme="majorHAnsi" w:hAnsiTheme="majorHAnsi" w:cstheme="majorHAnsi"/>
          <w:sz w:val="24"/>
          <w:szCs w:val="24"/>
          <w:lang w:val="es-CO"/>
        </w:rPr>
        <w:t>Traslados</w:t>
      </w:r>
      <w:r w:rsidRPr="00017EF3">
        <w:rPr>
          <w:rFonts w:asciiTheme="majorHAnsi" w:hAnsiTheme="majorHAnsi" w:cstheme="majorHAnsi"/>
          <w:spacing w:val="-1"/>
          <w:sz w:val="24"/>
          <w:szCs w:val="24"/>
          <w:lang w:val="es-CO"/>
        </w:rPr>
        <w:t xml:space="preserve"> </w:t>
      </w:r>
      <w:r w:rsidRPr="00017EF3">
        <w:rPr>
          <w:rFonts w:asciiTheme="majorHAnsi" w:hAnsiTheme="majorHAnsi" w:cstheme="majorHAnsi"/>
          <w:sz w:val="24"/>
          <w:szCs w:val="24"/>
          <w:lang w:val="es-CO"/>
        </w:rPr>
        <w:t>Aeropuerto</w:t>
      </w:r>
      <w:r w:rsidRPr="00017EF3">
        <w:rPr>
          <w:rFonts w:asciiTheme="majorHAnsi" w:hAnsiTheme="majorHAnsi" w:cstheme="majorHAnsi"/>
          <w:spacing w:val="1"/>
          <w:sz w:val="24"/>
          <w:szCs w:val="24"/>
          <w:lang w:val="es-CO"/>
        </w:rPr>
        <w:t xml:space="preserve"> </w:t>
      </w:r>
      <w:r w:rsidRPr="00017EF3">
        <w:rPr>
          <w:rFonts w:asciiTheme="majorHAnsi" w:hAnsiTheme="majorHAnsi" w:cstheme="majorHAnsi"/>
          <w:sz w:val="24"/>
          <w:szCs w:val="24"/>
          <w:lang w:val="es-CO"/>
        </w:rPr>
        <w:t>- Hotel</w:t>
      </w:r>
      <w:r w:rsidRPr="00017EF3">
        <w:rPr>
          <w:rFonts w:asciiTheme="majorHAnsi" w:hAnsiTheme="majorHAnsi" w:cstheme="majorHAnsi"/>
          <w:spacing w:val="-1"/>
          <w:sz w:val="24"/>
          <w:szCs w:val="24"/>
          <w:lang w:val="es-CO"/>
        </w:rPr>
        <w:t xml:space="preserve"> </w:t>
      </w:r>
      <w:r w:rsidRPr="00017EF3">
        <w:rPr>
          <w:rFonts w:asciiTheme="majorHAnsi" w:hAnsiTheme="majorHAnsi" w:cstheme="majorHAnsi"/>
          <w:sz w:val="24"/>
          <w:szCs w:val="24"/>
          <w:lang w:val="es-CO"/>
        </w:rPr>
        <w:t>-</w:t>
      </w:r>
      <w:r w:rsidRPr="00017EF3">
        <w:rPr>
          <w:rFonts w:asciiTheme="majorHAnsi" w:hAnsiTheme="majorHAnsi" w:cstheme="majorHAnsi"/>
          <w:spacing w:val="-1"/>
          <w:sz w:val="24"/>
          <w:szCs w:val="24"/>
          <w:lang w:val="es-CO"/>
        </w:rPr>
        <w:t xml:space="preserve"> </w:t>
      </w:r>
      <w:r w:rsidRPr="00017EF3">
        <w:rPr>
          <w:rFonts w:asciiTheme="majorHAnsi" w:hAnsiTheme="majorHAnsi" w:cstheme="majorHAnsi"/>
          <w:spacing w:val="-2"/>
          <w:sz w:val="24"/>
          <w:szCs w:val="24"/>
          <w:lang w:val="es-CO"/>
        </w:rPr>
        <w:t>Aeropuerto.</w:t>
      </w:r>
    </w:p>
    <w:p w14:paraId="5EE80825" w14:textId="021F28C2" w:rsidR="00155241" w:rsidRPr="00017EF3" w:rsidRDefault="00155241" w:rsidP="00155241">
      <w:pPr>
        <w:pStyle w:val="Prrafodelista"/>
        <w:widowControl w:val="0"/>
        <w:numPr>
          <w:ilvl w:val="0"/>
          <w:numId w:val="19"/>
        </w:numPr>
        <w:tabs>
          <w:tab w:val="left" w:pos="981"/>
        </w:tabs>
        <w:autoSpaceDE w:val="0"/>
        <w:autoSpaceDN w:val="0"/>
        <w:spacing w:after="0" w:line="240" w:lineRule="auto"/>
        <w:ind w:left="981"/>
        <w:contextualSpacing w:val="0"/>
        <w:rPr>
          <w:rFonts w:asciiTheme="majorHAnsi" w:hAnsiTheme="majorHAnsi" w:cstheme="majorHAnsi"/>
          <w:sz w:val="24"/>
          <w:szCs w:val="24"/>
          <w:lang w:val="es-CO"/>
        </w:rPr>
      </w:pPr>
      <w:r w:rsidRPr="00017EF3">
        <w:rPr>
          <w:rFonts w:asciiTheme="majorHAnsi" w:hAnsiTheme="majorHAnsi" w:cstheme="majorHAnsi"/>
          <w:sz w:val="24"/>
          <w:szCs w:val="24"/>
          <w:lang w:val="es-CO"/>
        </w:rPr>
        <w:t>Hospedaje</w:t>
      </w:r>
      <w:r w:rsidRPr="00017EF3">
        <w:rPr>
          <w:rFonts w:asciiTheme="majorHAnsi" w:hAnsiTheme="majorHAnsi" w:cstheme="majorHAnsi"/>
          <w:spacing w:val="-1"/>
          <w:sz w:val="24"/>
          <w:szCs w:val="24"/>
          <w:lang w:val="es-CO"/>
        </w:rPr>
        <w:t xml:space="preserve"> </w:t>
      </w:r>
      <w:r w:rsidR="002D48B6" w:rsidRPr="00017EF3">
        <w:rPr>
          <w:rFonts w:asciiTheme="majorHAnsi" w:hAnsiTheme="majorHAnsi" w:cstheme="majorHAnsi"/>
          <w:spacing w:val="-1"/>
          <w:sz w:val="24"/>
          <w:szCs w:val="24"/>
          <w:lang w:val="es-CO"/>
        </w:rPr>
        <w:t xml:space="preserve">4 noches en el </w:t>
      </w:r>
      <w:r w:rsidRPr="00017EF3">
        <w:rPr>
          <w:rFonts w:asciiTheme="majorHAnsi" w:hAnsiTheme="majorHAnsi" w:cstheme="majorHAnsi"/>
          <w:sz w:val="24"/>
          <w:szCs w:val="24"/>
          <w:lang w:val="es-CO"/>
        </w:rPr>
        <w:t>Hotel</w:t>
      </w:r>
      <w:r w:rsidRPr="00017EF3">
        <w:rPr>
          <w:rFonts w:asciiTheme="majorHAnsi" w:hAnsiTheme="majorHAnsi" w:cstheme="majorHAnsi"/>
          <w:spacing w:val="-1"/>
          <w:sz w:val="24"/>
          <w:szCs w:val="24"/>
          <w:lang w:val="es-CO"/>
        </w:rPr>
        <w:t xml:space="preserve"> </w:t>
      </w:r>
      <w:proofErr w:type="spellStart"/>
      <w:r w:rsidRPr="00017EF3">
        <w:rPr>
          <w:rFonts w:asciiTheme="majorHAnsi" w:hAnsiTheme="majorHAnsi" w:cstheme="majorHAnsi"/>
          <w:sz w:val="24"/>
          <w:szCs w:val="24"/>
          <w:lang w:val="es-CO"/>
        </w:rPr>
        <w:t>Coconut</w:t>
      </w:r>
      <w:proofErr w:type="spellEnd"/>
      <w:r w:rsidRPr="00017EF3">
        <w:rPr>
          <w:rFonts w:asciiTheme="majorHAnsi" w:hAnsiTheme="majorHAnsi" w:cstheme="majorHAnsi"/>
          <w:sz w:val="24"/>
          <w:szCs w:val="24"/>
          <w:lang w:val="es-CO"/>
        </w:rPr>
        <w:t xml:space="preserve"> </w:t>
      </w:r>
      <w:proofErr w:type="spellStart"/>
      <w:r w:rsidRPr="00017EF3">
        <w:rPr>
          <w:rFonts w:asciiTheme="majorHAnsi" w:hAnsiTheme="majorHAnsi" w:cstheme="majorHAnsi"/>
          <w:sz w:val="24"/>
          <w:szCs w:val="24"/>
          <w:lang w:val="es-CO"/>
        </w:rPr>
        <w:t>Inn</w:t>
      </w:r>
      <w:proofErr w:type="spellEnd"/>
      <w:r w:rsidRPr="00017EF3">
        <w:rPr>
          <w:rFonts w:asciiTheme="majorHAnsi" w:hAnsiTheme="majorHAnsi" w:cstheme="majorHAnsi"/>
          <w:spacing w:val="-2"/>
          <w:sz w:val="24"/>
          <w:szCs w:val="24"/>
          <w:lang w:val="es-CO"/>
        </w:rPr>
        <w:t>.</w:t>
      </w:r>
    </w:p>
    <w:p w14:paraId="77655990" w14:textId="40EC091F" w:rsidR="00155241" w:rsidRPr="00017EF3" w:rsidRDefault="00155241" w:rsidP="00155241">
      <w:pPr>
        <w:pStyle w:val="Prrafodelista"/>
        <w:widowControl w:val="0"/>
        <w:numPr>
          <w:ilvl w:val="0"/>
          <w:numId w:val="19"/>
        </w:numPr>
        <w:tabs>
          <w:tab w:val="left" w:pos="981"/>
        </w:tabs>
        <w:autoSpaceDE w:val="0"/>
        <w:autoSpaceDN w:val="0"/>
        <w:spacing w:before="1" w:after="0" w:line="240" w:lineRule="auto"/>
        <w:ind w:left="981"/>
        <w:contextualSpacing w:val="0"/>
        <w:rPr>
          <w:rFonts w:asciiTheme="majorHAnsi" w:hAnsiTheme="majorHAnsi" w:cstheme="majorHAnsi"/>
          <w:sz w:val="24"/>
          <w:szCs w:val="24"/>
          <w:lang w:val="es-CO"/>
        </w:rPr>
      </w:pPr>
      <w:r w:rsidRPr="00017EF3">
        <w:rPr>
          <w:rFonts w:asciiTheme="majorHAnsi" w:hAnsiTheme="majorHAnsi" w:cstheme="majorHAnsi"/>
          <w:sz w:val="24"/>
          <w:szCs w:val="24"/>
          <w:lang w:val="es-CO"/>
        </w:rPr>
        <w:t>4</w:t>
      </w:r>
      <w:r w:rsidRPr="00017EF3">
        <w:rPr>
          <w:rFonts w:asciiTheme="majorHAnsi" w:hAnsiTheme="majorHAnsi" w:cstheme="majorHAnsi"/>
          <w:spacing w:val="-3"/>
          <w:sz w:val="24"/>
          <w:szCs w:val="24"/>
          <w:lang w:val="es-CO"/>
        </w:rPr>
        <w:t xml:space="preserve"> </w:t>
      </w:r>
      <w:r w:rsidRPr="00017EF3">
        <w:rPr>
          <w:rFonts w:asciiTheme="majorHAnsi" w:hAnsiTheme="majorHAnsi" w:cstheme="majorHAnsi"/>
          <w:sz w:val="24"/>
          <w:szCs w:val="24"/>
          <w:lang w:val="es-CO"/>
        </w:rPr>
        <w:t>desayunos, 4 Almuerzos y 4 Cenas</w:t>
      </w:r>
      <w:r w:rsidR="00B96337" w:rsidRPr="00017EF3">
        <w:rPr>
          <w:rFonts w:asciiTheme="majorHAnsi" w:hAnsiTheme="majorHAnsi" w:cstheme="majorHAnsi"/>
          <w:sz w:val="24"/>
          <w:szCs w:val="24"/>
          <w:lang w:val="es-CO"/>
        </w:rPr>
        <w:t>.</w:t>
      </w:r>
    </w:p>
    <w:p w14:paraId="2967788A" w14:textId="448E16EC" w:rsidR="00155241" w:rsidRPr="00017EF3" w:rsidRDefault="00155241" w:rsidP="00155241">
      <w:pPr>
        <w:pStyle w:val="Prrafodelista"/>
        <w:widowControl w:val="0"/>
        <w:numPr>
          <w:ilvl w:val="0"/>
          <w:numId w:val="19"/>
        </w:numPr>
        <w:tabs>
          <w:tab w:val="left" w:pos="981"/>
        </w:tabs>
        <w:autoSpaceDE w:val="0"/>
        <w:autoSpaceDN w:val="0"/>
        <w:spacing w:before="1" w:after="0" w:line="240" w:lineRule="auto"/>
        <w:ind w:left="981"/>
        <w:contextualSpacing w:val="0"/>
        <w:rPr>
          <w:rFonts w:asciiTheme="majorHAnsi" w:hAnsiTheme="majorHAnsi" w:cstheme="majorHAnsi"/>
          <w:sz w:val="24"/>
          <w:szCs w:val="24"/>
          <w:lang w:val="es-CO"/>
        </w:rPr>
      </w:pPr>
      <w:r w:rsidRPr="00017EF3">
        <w:rPr>
          <w:rFonts w:asciiTheme="majorHAnsi" w:hAnsiTheme="majorHAnsi" w:cstheme="majorHAnsi"/>
          <w:sz w:val="24"/>
          <w:szCs w:val="24"/>
          <w:lang w:val="es-CO"/>
        </w:rPr>
        <w:t xml:space="preserve">Asistencia médica </w:t>
      </w:r>
      <w:r w:rsidR="00B96337" w:rsidRPr="00017EF3">
        <w:rPr>
          <w:rFonts w:asciiTheme="majorHAnsi" w:hAnsiTheme="majorHAnsi" w:cstheme="majorHAnsi"/>
          <w:sz w:val="24"/>
          <w:szCs w:val="24"/>
          <w:lang w:val="es-CO"/>
        </w:rPr>
        <w:t>internacional.</w:t>
      </w:r>
    </w:p>
    <w:p w14:paraId="018803F4" w14:textId="77777777" w:rsidR="00155241" w:rsidRPr="00017EF3" w:rsidRDefault="00155241" w:rsidP="00155241">
      <w:pPr>
        <w:pStyle w:val="Ttulo1"/>
        <w:rPr>
          <w:rFonts w:cstheme="majorHAnsi"/>
          <w:b/>
          <w:sz w:val="24"/>
          <w:szCs w:val="24"/>
          <w:lang w:val="es-CO"/>
        </w:rPr>
      </w:pPr>
      <w:r w:rsidRPr="00017EF3">
        <w:rPr>
          <w:rFonts w:cstheme="majorHAnsi"/>
          <w:b/>
          <w:sz w:val="24"/>
          <w:szCs w:val="24"/>
          <w:lang w:val="es-CO"/>
        </w:rPr>
        <w:t>Tours</w:t>
      </w:r>
      <w:r w:rsidRPr="00017EF3">
        <w:rPr>
          <w:rFonts w:cstheme="majorHAnsi"/>
          <w:b/>
          <w:spacing w:val="-1"/>
          <w:sz w:val="24"/>
          <w:szCs w:val="24"/>
          <w:lang w:val="es-CO"/>
        </w:rPr>
        <w:t xml:space="preserve"> </w:t>
      </w:r>
      <w:r w:rsidRPr="00017EF3">
        <w:rPr>
          <w:rFonts w:cstheme="majorHAnsi"/>
          <w:b/>
          <w:spacing w:val="-2"/>
          <w:sz w:val="24"/>
          <w:szCs w:val="24"/>
          <w:lang w:val="es-CO"/>
        </w:rPr>
        <w:t>incluidos:</w:t>
      </w:r>
    </w:p>
    <w:p w14:paraId="044C30A7" w14:textId="64B68C74" w:rsidR="006F42EB" w:rsidRPr="00017EF3" w:rsidRDefault="006F42EB" w:rsidP="006F42EB">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b/>
          <w:sz w:val="24"/>
          <w:szCs w:val="24"/>
          <w:lang w:val="es-CO"/>
        </w:rPr>
      </w:pPr>
      <w:r w:rsidRPr="00017EF3">
        <w:rPr>
          <w:rFonts w:asciiTheme="majorHAnsi" w:hAnsiTheme="majorHAnsi" w:cstheme="majorHAnsi"/>
          <w:sz w:val="24"/>
          <w:szCs w:val="24"/>
          <w:lang w:val="es-CO"/>
        </w:rPr>
        <w:t xml:space="preserve">Descubre </w:t>
      </w:r>
      <w:r w:rsidRPr="00017EF3">
        <w:rPr>
          <w:rFonts w:asciiTheme="majorHAnsi" w:hAnsiTheme="majorHAnsi" w:cstheme="majorHAnsi"/>
          <w:b/>
          <w:sz w:val="24"/>
          <w:szCs w:val="24"/>
          <w:lang w:val="es-CO"/>
        </w:rPr>
        <w:t>Oranjestad</w:t>
      </w:r>
      <w:r w:rsidRPr="00017EF3">
        <w:rPr>
          <w:rFonts w:asciiTheme="majorHAnsi" w:hAnsiTheme="majorHAnsi" w:cstheme="majorHAnsi"/>
          <w:sz w:val="24"/>
          <w:szCs w:val="24"/>
          <w:lang w:val="es-CO"/>
        </w:rPr>
        <w:t xml:space="preserve">, la encantadora capital de Aruba: un </w:t>
      </w:r>
      <w:r w:rsidR="00344BA0" w:rsidRPr="00017EF3">
        <w:rPr>
          <w:rFonts w:asciiTheme="majorHAnsi" w:hAnsiTheme="majorHAnsi" w:cstheme="majorHAnsi"/>
          <w:sz w:val="24"/>
          <w:szCs w:val="24"/>
          <w:lang w:val="es-CO"/>
        </w:rPr>
        <w:t>tour</w:t>
      </w:r>
      <w:r w:rsidRPr="00017EF3">
        <w:rPr>
          <w:rFonts w:asciiTheme="majorHAnsi" w:hAnsiTheme="majorHAnsi" w:cstheme="majorHAnsi"/>
          <w:sz w:val="24"/>
          <w:szCs w:val="24"/>
          <w:lang w:val="es-CO"/>
        </w:rPr>
        <w:t xml:space="preserve"> lleno de color, historia y estilo europeo</w:t>
      </w:r>
    </w:p>
    <w:p w14:paraId="2638C946" w14:textId="2A9D0F5C" w:rsidR="00155241" w:rsidRPr="00017EF3" w:rsidRDefault="006F42EB"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b/>
          <w:sz w:val="24"/>
          <w:szCs w:val="24"/>
          <w:lang w:val="es-CO"/>
        </w:rPr>
      </w:pPr>
      <w:r w:rsidRPr="00017EF3">
        <w:rPr>
          <w:rFonts w:asciiTheme="majorHAnsi" w:hAnsiTheme="majorHAnsi" w:cstheme="majorHAnsi"/>
          <w:spacing w:val="-4"/>
          <w:sz w:val="24"/>
          <w:szCs w:val="24"/>
          <w:lang w:val="es-CO"/>
        </w:rPr>
        <w:t>Día</w:t>
      </w:r>
      <w:r w:rsidR="00155241" w:rsidRPr="00017EF3">
        <w:rPr>
          <w:rFonts w:asciiTheme="majorHAnsi" w:hAnsiTheme="majorHAnsi" w:cstheme="majorHAnsi"/>
          <w:spacing w:val="-4"/>
          <w:sz w:val="24"/>
          <w:szCs w:val="24"/>
          <w:lang w:val="es-CO"/>
        </w:rPr>
        <w:t xml:space="preserve"> de playa brisa y mar </w:t>
      </w:r>
      <w:r w:rsidRPr="00017EF3">
        <w:rPr>
          <w:rFonts w:asciiTheme="majorHAnsi" w:hAnsiTheme="majorHAnsi" w:cstheme="majorHAnsi"/>
          <w:spacing w:val="-4"/>
          <w:sz w:val="24"/>
          <w:szCs w:val="24"/>
          <w:lang w:val="es-CO"/>
        </w:rPr>
        <w:t>en</w:t>
      </w:r>
      <w:r w:rsidRPr="00017EF3">
        <w:rPr>
          <w:rFonts w:asciiTheme="majorHAnsi" w:hAnsiTheme="majorHAnsi" w:cstheme="majorHAnsi"/>
          <w:b/>
          <w:spacing w:val="-4"/>
          <w:sz w:val="24"/>
          <w:szCs w:val="24"/>
          <w:lang w:val="es-CO"/>
        </w:rPr>
        <w:t xml:space="preserve"> Eagle Beach </w:t>
      </w:r>
      <w:r w:rsidRPr="00017EF3">
        <w:rPr>
          <w:rFonts w:asciiTheme="majorHAnsi" w:hAnsiTheme="majorHAnsi" w:cstheme="majorHAnsi"/>
          <w:spacing w:val="-4"/>
          <w:sz w:val="24"/>
          <w:szCs w:val="24"/>
          <w:lang w:val="es-CO"/>
        </w:rPr>
        <w:t>y las mejores fotografías en los</w:t>
      </w:r>
      <w:r w:rsidRPr="00017EF3">
        <w:rPr>
          <w:rFonts w:asciiTheme="majorHAnsi" w:hAnsiTheme="majorHAnsi" w:cstheme="majorHAnsi"/>
          <w:b/>
          <w:spacing w:val="-4"/>
          <w:sz w:val="24"/>
          <w:szCs w:val="24"/>
          <w:lang w:val="es-CO"/>
        </w:rPr>
        <w:t xml:space="preserve"> </w:t>
      </w:r>
      <w:proofErr w:type="spellStart"/>
      <w:r w:rsidRPr="00017EF3">
        <w:rPr>
          <w:rFonts w:asciiTheme="majorHAnsi" w:hAnsiTheme="majorHAnsi" w:cstheme="majorHAnsi"/>
          <w:b/>
          <w:spacing w:val="-4"/>
          <w:sz w:val="24"/>
          <w:szCs w:val="24"/>
          <w:lang w:val="es-CO"/>
        </w:rPr>
        <w:t>arboles</w:t>
      </w:r>
      <w:proofErr w:type="spellEnd"/>
      <w:r w:rsidRPr="00017EF3">
        <w:rPr>
          <w:rFonts w:asciiTheme="majorHAnsi" w:hAnsiTheme="majorHAnsi" w:cstheme="majorHAnsi"/>
          <w:b/>
          <w:spacing w:val="-4"/>
          <w:sz w:val="24"/>
          <w:szCs w:val="24"/>
          <w:lang w:val="es-CO"/>
        </w:rPr>
        <w:t xml:space="preserve"> </w:t>
      </w:r>
      <w:proofErr w:type="spellStart"/>
      <w:r w:rsidRPr="00017EF3">
        <w:rPr>
          <w:rFonts w:asciiTheme="majorHAnsi" w:hAnsiTheme="majorHAnsi" w:cstheme="majorHAnsi"/>
          <w:b/>
          <w:spacing w:val="-4"/>
          <w:sz w:val="24"/>
          <w:szCs w:val="24"/>
          <w:lang w:val="es-CO"/>
        </w:rPr>
        <w:t>Fofoti</w:t>
      </w:r>
      <w:proofErr w:type="spellEnd"/>
    </w:p>
    <w:p w14:paraId="6662F404" w14:textId="5559FD50" w:rsidR="00344BA0" w:rsidRPr="00017EF3" w:rsidRDefault="00344BA0" w:rsidP="00344BA0">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proofErr w:type="spellStart"/>
      <w:r w:rsidRPr="00017EF3">
        <w:rPr>
          <w:rFonts w:asciiTheme="majorHAnsi" w:hAnsiTheme="majorHAnsi" w:cstheme="majorHAnsi"/>
          <w:b/>
          <w:sz w:val="24"/>
          <w:szCs w:val="24"/>
          <w:lang w:val="es-CO"/>
        </w:rPr>
        <w:t>Arashi</w:t>
      </w:r>
      <w:proofErr w:type="spellEnd"/>
      <w:r w:rsidRPr="00017EF3">
        <w:rPr>
          <w:rFonts w:asciiTheme="majorHAnsi" w:hAnsiTheme="majorHAnsi" w:cstheme="majorHAnsi"/>
          <w:b/>
          <w:sz w:val="24"/>
          <w:szCs w:val="24"/>
          <w:lang w:val="es-CO"/>
        </w:rPr>
        <w:t xml:space="preserve"> Beach</w:t>
      </w:r>
      <w:r w:rsidRPr="00017EF3">
        <w:rPr>
          <w:rFonts w:asciiTheme="majorHAnsi" w:hAnsiTheme="majorHAnsi" w:cstheme="majorHAnsi"/>
          <w:sz w:val="24"/>
          <w:szCs w:val="24"/>
          <w:lang w:val="es-CO"/>
        </w:rPr>
        <w:t>, Un lugar de aguas cristalinas, arena blanca y perfecto para practicar opcional esnórquel.</w:t>
      </w:r>
    </w:p>
    <w:p w14:paraId="7857D5B4" w14:textId="6BB47AA0" w:rsidR="00344BA0" w:rsidRPr="00017EF3" w:rsidRDefault="00344BA0"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b/>
          <w:sz w:val="24"/>
          <w:szCs w:val="24"/>
          <w:lang w:val="es-CO"/>
        </w:rPr>
      </w:pPr>
      <w:r w:rsidRPr="00017EF3">
        <w:rPr>
          <w:rFonts w:asciiTheme="majorHAnsi" w:hAnsiTheme="majorHAnsi" w:cstheme="majorHAnsi"/>
          <w:b/>
          <w:sz w:val="24"/>
          <w:szCs w:val="24"/>
          <w:lang w:val="es-CO"/>
        </w:rPr>
        <w:t>Faro</w:t>
      </w:r>
      <w:r w:rsidRPr="00017EF3">
        <w:rPr>
          <w:rFonts w:asciiTheme="majorHAnsi" w:hAnsiTheme="majorHAnsi" w:cstheme="majorHAnsi"/>
          <w:b/>
          <w:spacing w:val="-1"/>
          <w:sz w:val="24"/>
          <w:szCs w:val="24"/>
          <w:lang w:val="es-CO"/>
        </w:rPr>
        <w:t xml:space="preserve"> </w:t>
      </w:r>
      <w:r w:rsidRPr="00017EF3">
        <w:rPr>
          <w:rFonts w:asciiTheme="majorHAnsi" w:hAnsiTheme="majorHAnsi" w:cstheme="majorHAnsi"/>
          <w:b/>
          <w:spacing w:val="-2"/>
          <w:sz w:val="24"/>
          <w:szCs w:val="24"/>
          <w:lang w:val="es-CO"/>
        </w:rPr>
        <w:t>California</w:t>
      </w:r>
      <w:r w:rsidRPr="00017EF3">
        <w:rPr>
          <w:rFonts w:asciiTheme="majorHAnsi" w:hAnsiTheme="majorHAnsi" w:cstheme="majorHAnsi"/>
          <w:spacing w:val="-2"/>
          <w:sz w:val="24"/>
          <w:szCs w:val="24"/>
          <w:lang w:val="es-CO"/>
        </w:rPr>
        <w:t xml:space="preserve">, Aquí </w:t>
      </w:r>
      <w:r w:rsidR="005E7319" w:rsidRPr="00017EF3">
        <w:rPr>
          <w:rFonts w:asciiTheme="majorHAnsi" w:hAnsiTheme="majorHAnsi" w:cstheme="majorHAnsi"/>
          <w:spacing w:val="-2"/>
          <w:sz w:val="24"/>
          <w:szCs w:val="24"/>
          <w:lang w:val="es-CO"/>
        </w:rPr>
        <w:t>podrás</w:t>
      </w:r>
      <w:r w:rsidRPr="00017EF3">
        <w:rPr>
          <w:rFonts w:asciiTheme="majorHAnsi" w:hAnsiTheme="majorHAnsi" w:cstheme="majorHAnsi"/>
          <w:spacing w:val="-2"/>
          <w:sz w:val="24"/>
          <w:szCs w:val="24"/>
          <w:lang w:val="es-CO"/>
        </w:rPr>
        <w:t xml:space="preserve"> disfrutar de un atardecer que te dejara sin aliento</w:t>
      </w:r>
      <w:r w:rsidR="005E7319" w:rsidRPr="00017EF3">
        <w:rPr>
          <w:rFonts w:asciiTheme="majorHAnsi" w:hAnsiTheme="majorHAnsi" w:cstheme="majorHAnsi"/>
          <w:spacing w:val="-2"/>
          <w:sz w:val="24"/>
          <w:szCs w:val="24"/>
          <w:lang w:val="es-CO"/>
        </w:rPr>
        <w:t>.</w:t>
      </w:r>
    </w:p>
    <w:p w14:paraId="05D146C9" w14:textId="0EC22247" w:rsidR="005E7319" w:rsidRPr="00017EF3" w:rsidRDefault="005E7319"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r w:rsidRPr="00017EF3">
        <w:rPr>
          <w:rFonts w:asciiTheme="majorHAnsi" w:hAnsiTheme="majorHAnsi" w:cstheme="majorHAnsi"/>
          <w:b/>
          <w:sz w:val="24"/>
          <w:szCs w:val="24"/>
          <w:lang w:val="es-CO"/>
        </w:rPr>
        <w:t>Baby Beach</w:t>
      </w:r>
      <w:r w:rsidRPr="00017EF3">
        <w:rPr>
          <w:rFonts w:asciiTheme="majorHAnsi" w:hAnsiTheme="majorHAnsi" w:cstheme="majorHAnsi"/>
          <w:sz w:val="24"/>
          <w:szCs w:val="24"/>
          <w:lang w:val="es-CO"/>
        </w:rPr>
        <w:t>, otra espectacular playa de aguas tranquilas y cristalinas.</w:t>
      </w:r>
    </w:p>
    <w:p w14:paraId="48A9C8F2" w14:textId="4648F652" w:rsidR="005E7319" w:rsidRPr="00017EF3" w:rsidRDefault="005E7319"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r w:rsidRPr="00017EF3">
        <w:rPr>
          <w:rFonts w:asciiTheme="majorHAnsi" w:hAnsiTheme="majorHAnsi" w:cstheme="majorHAnsi"/>
          <w:b/>
          <w:sz w:val="24"/>
          <w:szCs w:val="24"/>
          <w:lang w:val="es-CO"/>
        </w:rPr>
        <w:t>San Nicolás</w:t>
      </w:r>
      <w:r w:rsidRPr="00017EF3">
        <w:rPr>
          <w:rFonts w:asciiTheme="majorHAnsi" w:hAnsiTheme="majorHAnsi" w:cstheme="majorHAnsi"/>
          <w:sz w:val="24"/>
          <w:szCs w:val="24"/>
          <w:lang w:val="es-CO"/>
        </w:rPr>
        <w:t>, el centro cultural y Artístico de la Isla donde el arte urbano hace de este lugar un sitio que no te puedes perder.</w:t>
      </w:r>
    </w:p>
    <w:p w14:paraId="023F8925" w14:textId="3A26D3D6" w:rsidR="005E7319" w:rsidRPr="00017EF3" w:rsidRDefault="002D48B6"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 xml:space="preserve">No puedes irte de </w:t>
      </w:r>
      <w:r w:rsidRPr="00017EF3">
        <w:rPr>
          <w:rFonts w:asciiTheme="majorHAnsi" w:hAnsiTheme="majorHAnsi" w:cstheme="majorHAnsi"/>
          <w:b/>
          <w:sz w:val="24"/>
          <w:szCs w:val="24"/>
          <w:lang w:val="es-CO"/>
        </w:rPr>
        <w:t>La Isla Feliz</w:t>
      </w:r>
      <w:r w:rsidRPr="00017EF3">
        <w:rPr>
          <w:rFonts w:asciiTheme="majorHAnsi" w:hAnsiTheme="majorHAnsi" w:cstheme="majorHAnsi"/>
          <w:sz w:val="24"/>
          <w:szCs w:val="24"/>
          <w:lang w:val="es-CO"/>
        </w:rPr>
        <w:t xml:space="preserve"> sin tomarte una fotografía en la icónica </w:t>
      </w:r>
      <w:r w:rsidRPr="00017EF3">
        <w:rPr>
          <w:rFonts w:asciiTheme="majorHAnsi" w:hAnsiTheme="majorHAnsi" w:cstheme="majorHAnsi"/>
          <w:b/>
          <w:sz w:val="24"/>
          <w:szCs w:val="24"/>
          <w:lang w:val="es-CO"/>
        </w:rPr>
        <w:t>Ancla Roja</w:t>
      </w:r>
      <w:r w:rsidRPr="00017EF3">
        <w:rPr>
          <w:rFonts w:asciiTheme="majorHAnsi" w:hAnsiTheme="majorHAnsi" w:cstheme="majorHAnsi"/>
          <w:sz w:val="24"/>
          <w:szCs w:val="24"/>
          <w:lang w:val="es-CO"/>
        </w:rPr>
        <w:t>.</w:t>
      </w:r>
    </w:p>
    <w:p w14:paraId="7E998FF5" w14:textId="71838D56" w:rsidR="00B96337" w:rsidRPr="00017EF3" w:rsidRDefault="00B96337" w:rsidP="005E7319">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r w:rsidRPr="00017EF3">
        <w:rPr>
          <w:rFonts w:asciiTheme="majorHAnsi" w:hAnsiTheme="majorHAnsi" w:cstheme="majorHAnsi"/>
          <w:sz w:val="24"/>
          <w:szCs w:val="24"/>
          <w:lang w:val="es-CO"/>
        </w:rPr>
        <w:t>Visita el puente natural en roca.</w:t>
      </w:r>
    </w:p>
    <w:p w14:paraId="5ED20E5B" w14:textId="44713282" w:rsidR="00017EF3" w:rsidRPr="00017EF3" w:rsidRDefault="00017EF3" w:rsidP="00017EF3">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sz w:val="24"/>
          <w:szCs w:val="24"/>
          <w:lang w:val="es-CO"/>
        </w:rPr>
      </w:pPr>
      <w:r w:rsidRPr="00017EF3">
        <w:rPr>
          <w:rFonts w:asciiTheme="majorHAnsi" w:hAnsiTheme="majorHAnsi" w:cstheme="majorHAnsi"/>
          <w:b/>
          <w:sz w:val="24"/>
          <w:szCs w:val="24"/>
          <w:lang w:val="es-CO"/>
        </w:rPr>
        <w:t>Natural Bridge</w:t>
      </w:r>
      <w:r w:rsidRPr="00017EF3">
        <w:rPr>
          <w:rFonts w:asciiTheme="majorHAnsi" w:hAnsiTheme="majorHAnsi" w:cstheme="majorHAnsi"/>
          <w:sz w:val="24"/>
          <w:szCs w:val="24"/>
          <w:lang w:val="es-CO"/>
        </w:rPr>
        <w:t>, un impresionante puente de roca esculpido por el mar, ideal para admirar la fuerza de la naturaleza y tomar fotos únicas.</w:t>
      </w:r>
    </w:p>
    <w:p w14:paraId="45AB8B34" w14:textId="7AD69A7F" w:rsidR="00017EF3" w:rsidRPr="00017EF3" w:rsidRDefault="00017EF3" w:rsidP="00017EF3">
      <w:pPr>
        <w:pStyle w:val="Prrafodelista"/>
        <w:widowControl w:val="0"/>
        <w:numPr>
          <w:ilvl w:val="0"/>
          <w:numId w:val="24"/>
        </w:numPr>
        <w:tabs>
          <w:tab w:val="left" w:pos="981"/>
        </w:tabs>
        <w:autoSpaceDE w:val="0"/>
        <w:autoSpaceDN w:val="0"/>
        <w:spacing w:before="1" w:after="0" w:line="240" w:lineRule="auto"/>
        <w:rPr>
          <w:rFonts w:asciiTheme="majorHAnsi" w:hAnsiTheme="majorHAnsi" w:cstheme="majorHAnsi"/>
          <w:b/>
          <w:sz w:val="24"/>
          <w:szCs w:val="24"/>
          <w:lang w:val="es-CO"/>
        </w:rPr>
      </w:pPr>
      <w:r w:rsidRPr="00017EF3">
        <w:rPr>
          <w:rFonts w:asciiTheme="majorHAnsi" w:hAnsiTheme="majorHAnsi" w:cstheme="majorHAnsi"/>
          <w:sz w:val="24"/>
          <w:szCs w:val="24"/>
          <w:lang w:val="es-CO"/>
        </w:rPr>
        <w:t xml:space="preserve">Por </w:t>
      </w:r>
      <w:proofErr w:type="gramStart"/>
      <w:r w:rsidRPr="00017EF3">
        <w:rPr>
          <w:rFonts w:asciiTheme="majorHAnsi" w:hAnsiTheme="majorHAnsi" w:cstheme="majorHAnsi"/>
          <w:sz w:val="24"/>
          <w:szCs w:val="24"/>
          <w:lang w:val="es-CO"/>
        </w:rPr>
        <w:t>ultimo</w:t>
      </w:r>
      <w:proofErr w:type="gramEnd"/>
      <w:r w:rsidRPr="00017EF3">
        <w:rPr>
          <w:rFonts w:asciiTheme="majorHAnsi" w:hAnsiTheme="majorHAnsi" w:cstheme="majorHAnsi"/>
          <w:sz w:val="24"/>
          <w:szCs w:val="24"/>
          <w:lang w:val="es-CO"/>
        </w:rPr>
        <w:t xml:space="preserve"> no puedes irte sin conocer una historia interesante en las </w:t>
      </w:r>
      <w:r w:rsidRPr="00017EF3">
        <w:rPr>
          <w:rFonts w:asciiTheme="majorHAnsi" w:hAnsiTheme="majorHAnsi" w:cstheme="majorHAnsi"/>
          <w:b/>
          <w:sz w:val="24"/>
          <w:szCs w:val="24"/>
          <w:lang w:val="es-CO"/>
        </w:rPr>
        <w:t xml:space="preserve">Ruinas de </w:t>
      </w:r>
      <w:proofErr w:type="spellStart"/>
      <w:r w:rsidRPr="00017EF3">
        <w:rPr>
          <w:rFonts w:asciiTheme="majorHAnsi" w:hAnsiTheme="majorHAnsi" w:cstheme="majorHAnsi"/>
          <w:b/>
          <w:sz w:val="24"/>
          <w:szCs w:val="24"/>
          <w:lang w:val="es-CO"/>
        </w:rPr>
        <w:t>Bushiribana</w:t>
      </w:r>
      <w:proofErr w:type="spellEnd"/>
      <w:r w:rsidRPr="00017EF3">
        <w:rPr>
          <w:rFonts w:asciiTheme="majorHAnsi" w:hAnsiTheme="majorHAnsi" w:cstheme="majorHAnsi"/>
          <w:b/>
          <w:sz w:val="24"/>
          <w:szCs w:val="24"/>
          <w:lang w:val="es-CO"/>
        </w:rPr>
        <w:t>.</w:t>
      </w:r>
    </w:p>
    <w:p w14:paraId="4E38CF8D" w14:textId="3A1CD54E" w:rsidR="006F42EB" w:rsidRDefault="006F42EB" w:rsidP="006F42EB">
      <w:pPr>
        <w:widowControl w:val="0"/>
        <w:tabs>
          <w:tab w:val="left" w:pos="981"/>
        </w:tabs>
        <w:autoSpaceDE w:val="0"/>
        <w:autoSpaceDN w:val="0"/>
        <w:spacing w:before="1" w:after="0" w:line="240" w:lineRule="auto"/>
        <w:rPr>
          <w:rFonts w:asciiTheme="majorHAnsi" w:hAnsiTheme="majorHAnsi" w:cstheme="majorHAnsi"/>
          <w:b/>
          <w:sz w:val="24"/>
          <w:szCs w:val="24"/>
          <w:lang w:val="es-CO"/>
        </w:rPr>
      </w:pPr>
    </w:p>
    <w:p w14:paraId="6D7D6216" w14:textId="63398E30" w:rsidR="00017EF3" w:rsidRPr="00017EF3" w:rsidRDefault="00B13289" w:rsidP="00017EF3">
      <w:pPr>
        <w:pStyle w:val="Textoindependiente"/>
        <w:spacing w:before="2"/>
        <w:rPr>
          <w:rFonts w:asciiTheme="majorHAnsi" w:hAnsiTheme="majorHAnsi" w:cstheme="majorHAnsi"/>
          <w:b/>
          <w:color w:val="0070C0"/>
          <w:lang w:val="es-CO"/>
        </w:rPr>
      </w:pPr>
      <w:r>
        <w:rPr>
          <w:rFonts w:asciiTheme="majorHAnsi" w:hAnsiTheme="majorHAnsi" w:cstheme="majorHAnsi"/>
          <w:b/>
          <w:color w:val="0070C0"/>
          <w:lang w:val="es-CO"/>
        </w:rPr>
        <w:t>No i</w:t>
      </w:r>
      <w:r w:rsidR="00017EF3" w:rsidRPr="00017EF3">
        <w:rPr>
          <w:rFonts w:asciiTheme="majorHAnsi" w:hAnsiTheme="majorHAnsi" w:cstheme="majorHAnsi"/>
          <w:b/>
          <w:color w:val="0070C0"/>
          <w:lang w:val="es-CO"/>
        </w:rPr>
        <w:t>ncluye:</w:t>
      </w:r>
    </w:p>
    <w:p w14:paraId="78484FDF" w14:textId="3EDC5E48" w:rsidR="00B13289" w:rsidRDefault="00B13289" w:rsidP="00B13289">
      <w:pPr>
        <w:pStyle w:val="Textoindependiente"/>
        <w:numPr>
          <w:ilvl w:val="0"/>
          <w:numId w:val="19"/>
        </w:numPr>
        <w:spacing w:before="6"/>
        <w:rPr>
          <w:rFonts w:asciiTheme="majorHAnsi" w:hAnsiTheme="majorHAnsi" w:cstheme="majorHAnsi"/>
          <w:lang w:val="es-CO"/>
        </w:rPr>
      </w:pPr>
      <w:r>
        <w:rPr>
          <w:rFonts w:asciiTheme="majorHAnsi" w:hAnsiTheme="majorHAnsi" w:cstheme="majorHAnsi"/>
          <w:lang w:val="es-CO"/>
        </w:rPr>
        <w:t xml:space="preserve">No incluye la Tarjeta de Ingreso a la Isla (20 </w:t>
      </w:r>
      <w:proofErr w:type="spellStart"/>
      <w:r>
        <w:rPr>
          <w:rFonts w:asciiTheme="majorHAnsi" w:hAnsiTheme="majorHAnsi" w:cstheme="majorHAnsi"/>
          <w:lang w:val="es-CO"/>
        </w:rPr>
        <w:t>Usd</w:t>
      </w:r>
      <w:proofErr w:type="spellEnd"/>
      <w:r>
        <w:rPr>
          <w:rFonts w:asciiTheme="majorHAnsi" w:hAnsiTheme="majorHAnsi" w:cstheme="majorHAnsi"/>
          <w:lang w:val="es-CO"/>
        </w:rPr>
        <w:t>)</w:t>
      </w:r>
      <w:r w:rsidR="005F30F0">
        <w:rPr>
          <w:rFonts w:asciiTheme="majorHAnsi" w:hAnsiTheme="majorHAnsi" w:cstheme="majorHAnsi"/>
          <w:lang w:val="es-CO"/>
        </w:rPr>
        <w:t>.</w:t>
      </w:r>
    </w:p>
    <w:p w14:paraId="212F69B3" w14:textId="2AB64A4B" w:rsidR="00B13289" w:rsidRDefault="00B13289" w:rsidP="00B13289">
      <w:pPr>
        <w:pStyle w:val="Textoindependiente"/>
        <w:numPr>
          <w:ilvl w:val="0"/>
          <w:numId w:val="19"/>
        </w:numPr>
        <w:spacing w:before="6"/>
        <w:rPr>
          <w:rFonts w:asciiTheme="majorHAnsi" w:hAnsiTheme="majorHAnsi" w:cstheme="majorHAnsi"/>
          <w:lang w:val="es-CO"/>
        </w:rPr>
      </w:pPr>
      <w:r>
        <w:rPr>
          <w:rFonts w:asciiTheme="majorHAnsi" w:hAnsiTheme="majorHAnsi" w:cstheme="majorHAnsi"/>
          <w:lang w:val="es-CO"/>
        </w:rPr>
        <w:t>Equipaje en bodega</w:t>
      </w:r>
      <w:r w:rsidR="005F30F0">
        <w:rPr>
          <w:rFonts w:asciiTheme="majorHAnsi" w:hAnsiTheme="majorHAnsi" w:cstheme="majorHAnsi"/>
          <w:lang w:val="es-CO"/>
        </w:rPr>
        <w:t xml:space="preserve"> 20 Kilos. </w:t>
      </w:r>
    </w:p>
    <w:p w14:paraId="4FD7C68D" w14:textId="51390768" w:rsidR="00017EF3" w:rsidRDefault="00017EF3" w:rsidP="00017EF3">
      <w:pPr>
        <w:widowControl w:val="0"/>
        <w:tabs>
          <w:tab w:val="left" w:pos="981"/>
        </w:tabs>
        <w:autoSpaceDE w:val="0"/>
        <w:autoSpaceDN w:val="0"/>
        <w:spacing w:after="0" w:line="240" w:lineRule="auto"/>
        <w:rPr>
          <w:rFonts w:asciiTheme="majorHAnsi" w:hAnsiTheme="majorHAnsi" w:cstheme="majorHAnsi"/>
          <w:sz w:val="24"/>
          <w:szCs w:val="24"/>
          <w:lang w:val="es-CO"/>
        </w:rPr>
      </w:pPr>
    </w:p>
    <w:p w14:paraId="608F94EC" w14:textId="164D2377" w:rsidR="00017EF3" w:rsidRDefault="00017EF3" w:rsidP="00017EF3">
      <w:pPr>
        <w:pStyle w:val="Textoindependiente"/>
        <w:spacing w:before="2"/>
        <w:rPr>
          <w:rFonts w:asciiTheme="majorHAnsi" w:hAnsiTheme="majorHAnsi" w:cstheme="majorHAnsi"/>
          <w:b/>
          <w:color w:val="0070C0"/>
          <w:lang w:val="es-CO"/>
        </w:rPr>
      </w:pPr>
      <w:r>
        <w:rPr>
          <w:rFonts w:asciiTheme="majorHAnsi" w:hAnsiTheme="majorHAnsi" w:cstheme="majorHAnsi"/>
          <w:b/>
          <w:color w:val="0070C0"/>
          <w:lang w:val="es-CO"/>
        </w:rPr>
        <w:t>Notas Importantes</w:t>
      </w:r>
      <w:r w:rsidRPr="00017EF3">
        <w:rPr>
          <w:rFonts w:asciiTheme="majorHAnsi" w:hAnsiTheme="majorHAnsi" w:cstheme="majorHAnsi"/>
          <w:b/>
          <w:color w:val="0070C0"/>
          <w:lang w:val="es-CO"/>
        </w:rPr>
        <w:t>:</w:t>
      </w:r>
    </w:p>
    <w:p w14:paraId="0674698D" w14:textId="7C0A660F" w:rsidR="00B13289" w:rsidRDefault="00B13289" w:rsidP="00017EF3">
      <w:pPr>
        <w:pStyle w:val="Textoindependiente"/>
        <w:numPr>
          <w:ilvl w:val="0"/>
          <w:numId w:val="17"/>
        </w:numPr>
        <w:spacing w:before="6"/>
        <w:rPr>
          <w:rFonts w:asciiTheme="majorHAnsi" w:hAnsiTheme="majorHAnsi" w:cstheme="majorHAnsi"/>
          <w:lang w:val="es-CO"/>
        </w:rPr>
      </w:pPr>
      <w:r>
        <w:rPr>
          <w:rFonts w:asciiTheme="majorHAnsi" w:hAnsiTheme="majorHAnsi" w:cstheme="majorHAnsi"/>
          <w:lang w:val="es-CO"/>
        </w:rPr>
        <w:t>Se reserva con $ 888.000 de anticipo por persona, el cual no es reembolsable en caso de cancelación.</w:t>
      </w:r>
    </w:p>
    <w:p w14:paraId="12518BA2" w14:textId="35F92D3D" w:rsidR="00B13289" w:rsidRDefault="00B13289" w:rsidP="00017EF3">
      <w:pPr>
        <w:pStyle w:val="Textoindependiente"/>
        <w:numPr>
          <w:ilvl w:val="0"/>
          <w:numId w:val="17"/>
        </w:numPr>
        <w:spacing w:before="6"/>
        <w:rPr>
          <w:rFonts w:asciiTheme="majorHAnsi" w:hAnsiTheme="majorHAnsi" w:cstheme="majorHAnsi"/>
          <w:lang w:val="es-CO"/>
        </w:rPr>
      </w:pPr>
      <w:r>
        <w:rPr>
          <w:rFonts w:asciiTheme="majorHAnsi" w:hAnsiTheme="majorHAnsi" w:cstheme="majorHAnsi"/>
          <w:lang w:val="es-CO"/>
        </w:rPr>
        <w:t>28 días antes de la fecha de viaje ya debe tener pago total.</w:t>
      </w:r>
    </w:p>
    <w:p w14:paraId="20EBBD8B" w14:textId="16F30738" w:rsidR="00B13289" w:rsidRPr="00155241" w:rsidRDefault="00B13289" w:rsidP="00B13289">
      <w:pPr>
        <w:pStyle w:val="Textoindependiente"/>
        <w:numPr>
          <w:ilvl w:val="0"/>
          <w:numId w:val="17"/>
        </w:numPr>
        <w:spacing w:before="1"/>
        <w:rPr>
          <w:rFonts w:asciiTheme="majorHAnsi" w:hAnsiTheme="majorHAnsi" w:cstheme="majorHAnsi"/>
          <w:lang w:val="es-CO"/>
        </w:rPr>
      </w:pPr>
      <w:r>
        <w:rPr>
          <w:rFonts w:asciiTheme="majorHAnsi" w:hAnsiTheme="majorHAnsi" w:cstheme="majorHAnsi"/>
          <w:lang w:val="es-CO"/>
        </w:rPr>
        <w:t xml:space="preserve">Para reservar, deben enviar imagen de los </w:t>
      </w:r>
      <w:r w:rsidRPr="00155241">
        <w:rPr>
          <w:rFonts w:asciiTheme="majorHAnsi" w:hAnsiTheme="majorHAnsi" w:cstheme="majorHAnsi"/>
          <w:lang w:val="es-CO"/>
        </w:rPr>
        <w:t>pasaportes el mismo día en que se solicita la reserva</w:t>
      </w:r>
      <w:r>
        <w:rPr>
          <w:rFonts w:asciiTheme="majorHAnsi" w:hAnsiTheme="majorHAnsi" w:cstheme="majorHAnsi"/>
          <w:lang w:val="es-CO"/>
        </w:rPr>
        <w:t>, de lo contrario no podemos garantizar los cupos y la emisión de los tiquetes.</w:t>
      </w:r>
    </w:p>
    <w:p w14:paraId="63C13B3A" w14:textId="760B7D2A" w:rsidR="00B13289" w:rsidRPr="005F30F0" w:rsidRDefault="00017EF3" w:rsidP="005F30F0">
      <w:pPr>
        <w:pStyle w:val="Textoindependiente"/>
        <w:numPr>
          <w:ilvl w:val="0"/>
          <w:numId w:val="17"/>
        </w:numPr>
        <w:spacing w:before="6"/>
        <w:rPr>
          <w:rFonts w:asciiTheme="majorHAnsi" w:hAnsiTheme="majorHAnsi" w:cstheme="majorHAnsi"/>
          <w:lang w:val="es-CO"/>
        </w:rPr>
      </w:pPr>
      <w:r w:rsidRPr="00155241">
        <w:rPr>
          <w:rFonts w:asciiTheme="majorHAnsi" w:hAnsiTheme="majorHAnsi" w:cstheme="majorHAnsi"/>
          <w:lang w:val="es-CO"/>
        </w:rPr>
        <w:lastRenderedPageBreak/>
        <w:t>Informar al pasajero, para el destino se requiere la vacuna de fiebre Amarilla, carnet internacional (el amarillo).</w:t>
      </w:r>
    </w:p>
    <w:p w14:paraId="070A0B85" w14:textId="755B530B" w:rsidR="00B13289" w:rsidRPr="00155241" w:rsidRDefault="00B13289" w:rsidP="00B13289">
      <w:pPr>
        <w:pStyle w:val="Textoindependiente"/>
        <w:numPr>
          <w:ilvl w:val="0"/>
          <w:numId w:val="17"/>
        </w:numPr>
        <w:spacing w:before="1"/>
        <w:rPr>
          <w:rFonts w:asciiTheme="majorHAnsi" w:hAnsiTheme="majorHAnsi" w:cstheme="majorHAnsi"/>
          <w:lang w:val="es-CO"/>
        </w:rPr>
      </w:pPr>
      <w:r w:rsidRPr="00155241">
        <w:rPr>
          <w:rFonts w:asciiTheme="majorHAnsi" w:hAnsiTheme="majorHAnsi" w:cstheme="majorHAnsi"/>
          <w:lang w:val="es-CO"/>
        </w:rPr>
        <w:t xml:space="preserve">Es responsabilidad única y exclusivamente de los pasajeros llevar en regla la documentación correspondiente como, </w:t>
      </w:r>
      <w:r>
        <w:rPr>
          <w:rFonts w:asciiTheme="majorHAnsi" w:hAnsiTheme="majorHAnsi" w:cstheme="majorHAnsi"/>
          <w:lang w:val="es-CO"/>
        </w:rPr>
        <w:t>pa</w:t>
      </w:r>
      <w:r w:rsidRPr="00155241">
        <w:rPr>
          <w:rFonts w:asciiTheme="majorHAnsi" w:hAnsiTheme="majorHAnsi" w:cstheme="majorHAnsi"/>
          <w:lang w:val="es-CO"/>
        </w:rPr>
        <w:t xml:space="preserve">saporte </w:t>
      </w:r>
      <w:r w:rsidR="005F30F0">
        <w:rPr>
          <w:rFonts w:asciiTheme="majorHAnsi" w:hAnsiTheme="majorHAnsi" w:cstheme="majorHAnsi"/>
          <w:lang w:val="es-CO"/>
        </w:rPr>
        <w:t>con v</w:t>
      </w:r>
      <w:r w:rsidRPr="00155241">
        <w:rPr>
          <w:rFonts w:asciiTheme="majorHAnsi" w:hAnsiTheme="majorHAnsi" w:cstheme="majorHAnsi"/>
          <w:lang w:val="es-CO"/>
        </w:rPr>
        <w:t>igencia mínima 6 meses antes de la fecha del viaje y los documentos requeridos según las leyes de</w:t>
      </w:r>
      <w:r>
        <w:rPr>
          <w:rFonts w:asciiTheme="majorHAnsi" w:hAnsiTheme="majorHAnsi" w:cstheme="majorHAnsi"/>
          <w:lang w:val="es-CO"/>
        </w:rPr>
        <w:t>l país que se visita</w:t>
      </w:r>
      <w:r w:rsidR="005F30F0">
        <w:rPr>
          <w:rFonts w:asciiTheme="majorHAnsi" w:hAnsiTheme="majorHAnsi" w:cstheme="majorHAnsi"/>
          <w:lang w:val="es-CO"/>
        </w:rPr>
        <w:t>rá</w:t>
      </w:r>
      <w:r w:rsidRPr="00155241">
        <w:rPr>
          <w:rFonts w:asciiTheme="majorHAnsi" w:hAnsiTheme="majorHAnsi" w:cstheme="majorHAnsi"/>
          <w:lang w:val="es-CO"/>
        </w:rPr>
        <w:t>.</w:t>
      </w:r>
    </w:p>
    <w:p w14:paraId="1E22CB4C" w14:textId="77777777" w:rsidR="005F30F0" w:rsidRPr="00155241" w:rsidRDefault="005F30F0" w:rsidP="005F30F0">
      <w:pPr>
        <w:pStyle w:val="Textoindependiente"/>
        <w:numPr>
          <w:ilvl w:val="0"/>
          <w:numId w:val="17"/>
        </w:numPr>
        <w:spacing w:before="1"/>
        <w:rPr>
          <w:rFonts w:asciiTheme="majorHAnsi" w:hAnsiTheme="majorHAnsi" w:cstheme="majorHAnsi"/>
          <w:lang w:val="es-CO"/>
        </w:rPr>
      </w:pPr>
      <w:r w:rsidRPr="00155241">
        <w:rPr>
          <w:rFonts w:asciiTheme="majorHAnsi" w:hAnsiTheme="majorHAnsi" w:cstheme="majorHAnsi"/>
          <w:lang w:val="es-CO"/>
        </w:rPr>
        <w:t>Si algún servicio fuera anulado por algún problema determinado como paros, marchas, terremotos, huelgas, el clima u otras que impidan su realización, la operadora y la agencia de viajes no asumen      responsabilidades.</w:t>
      </w:r>
    </w:p>
    <w:p w14:paraId="44EA05FD" w14:textId="77777777" w:rsidR="00B562EB" w:rsidRDefault="005F30F0" w:rsidP="005F30F0">
      <w:pPr>
        <w:pStyle w:val="Textoindependiente"/>
        <w:numPr>
          <w:ilvl w:val="0"/>
          <w:numId w:val="17"/>
        </w:numPr>
        <w:spacing w:before="1"/>
        <w:rPr>
          <w:rFonts w:asciiTheme="majorHAnsi" w:hAnsiTheme="majorHAnsi" w:cstheme="majorHAnsi"/>
          <w:lang w:val="es-CO"/>
        </w:rPr>
      </w:pPr>
      <w:r w:rsidRPr="00155241">
        <w:rPr>
          <w:rFonts w:asciiTheme="majorHAnsi" w:hAnsiTheme="majorHAnsi" w:cstheme="majorHAnsi"/>
          <w:lang w:val="es-CO"/>
        </w:rPr>
        <w:t xml:space="preserve">Los menores de edad que no viajan con alguno de sus padres deben presentar obligatoriamente permiso de salida del país, el registro civil original autenticado, de no tenerlo es responsabilidad del </w:t>
      </w:r>
    </w:p>
    <w:p w14:paraId="57283C1C" w14:textId="2CEAC08F" w:rsidR="005F30F0" w:rsidRDefault="005F30F0" w:rsidP="00B562EB">
      <w:pPr>
        <w:pStyle w:val="Textoindependiente"/>
        <w:spacing w:before="1"/>
        <w:ind w:left="900"/>
        <w:rPr>
          <w:rFonts w:asciiTheme="majorHAnsi" w:hAnsiTheme="majorHAnsi" w:cstheme="majorHAnsi"/>
          <w:lang w:val="es-CO"/>
        </w:rPr>
      </w:pPr>
      <w:r w:rsidRPr="00155241">
        <w:rPr>
          <w:rFonts w:asciiTheme="majorHAnsi" w:hAnsiTheme="majorHAnsi" w:cstheme="majorHAnsi"/>
          <w:lang w:val="es-CO"/>
        </w:rPr>
        <w:t>pasajero y/o agencia minorista.</w:t>
      </w:r>
    </w:p>
    <w:p w14:paraId="2470DF1A" w14:textId="77777777" w:rsidR="00B562EB" w:rsidRDefault="00B562EB" w:rsidP="00B562EB">
      <w:pPr>
        <w:pStyle w:val="Textoindependiente"/>
        <w:spacing w:before="1"/>
        <w:ind w:left="900"/>
        <w:rPr>
          <w:rFonts w:asciiTheme="majorHAnsi" w:hAnsiTheme="majorHAnsi" w:cstheme="majorHAnsi"/>
          <w:lang w:val="es-CO"/>
        </w:rPr>
      </w:pPr>
    </w:p>
    <w:p w14:paraId="53733D42" w14:textId="77777777" w:rsidR="00B562EB" w:rsidRPr="00E842C7" w:rsidRDefault="00B562EB" w:rsidP="00B562EB">
      <w:pPr>
        <w:pStyle w:val="Sinespaciado"/>
        <w:rPr>
          <w:rFonts w:ascii="Century Gothic" w:hAnsi="Century Gothic"/>
          <w:b/>
          <w:sz w:val="20"/>
          <w:szCs w:val="20"/>
          <w:lang w:val="es-CO"/>
        </w:rPr>
      </w:pPr>
    </w:p>
    <w:tbl>
      <w:tblPr>
        <w:tblStyle w:val="Tablaconcuadrcula"/>
        <w:tblW w:w="10599" w:type="dxa"/>
        <w:tblInd w:w="137" w:type="dxa"/>
        <w:tblLook w:val="04A0" w:firstRow="1" w:lastRow="0" w:firstColumn="1" w:lastColumn="0" w:noHBand="0" w:noVBand="1"/>
      </w:tblPr>
      <w:tblGrid>
        <w:gridCol w:w="1695"/>
        <w:gridCol w:w="1563"/>
        <w:gridCol w:w="1467"/>
        <w:gridCol w:w="1469"/>
        <w:gridCol w:w="1469"/>
        <w:gridCol w:w="1469"/>
        <w:gridCol w:w="1467"/>
      </w:tblGrid>
      <w:tr w:rsidR="00B562EB" w:rsidRPr="00E842C7" w14:paraId="2DD18076" w14:textId="77777777" w:rsidTr="00EB73B0">
        <w:trPr>
          <w:trHeight w:val="1040"/>
        </w:trPr>
        <w:tc>
          <w:tcPr>
            <w:tcW w:w="1695" w:type="dxa"/>
            <w:shd w:val="clear" w:color="auto" w:fill="BDD6EE" w:themeFill="accent1" w:themeFillTint="66"/>
            <w:vAlign w:val="center"/>
          </w:tcPr>
          <w:p w14:paraId="0701E745" w14:textId="77777777" w:rsidR="00B562EB" w:rsidRPr="00E842C7" w:rsidRDefault="00B562EB" w:rsidP="00EB73B0">
            <w:pPr>
              <w:pStyle w:val="Sinespaciado"/>
              <w:rPr>
                <w:rFonts w:ascii="Century Gothic" w:hAnsi="Century Gothic"/>
                <w:b/>
                <w:sz w:val="20"/>
                <w:szCs w:val="20"/>
                <w:lang w:val="es-CO"/>
              </w:rPr>
            </w:pPr>
            <w:r w:rsidRPr="00E842C7">
              <w:rPr>
                <w:rFonts w:ascii="Century Gothic" w:hAnsi="Century Gothic"/>
                <w:b/>
                <w:sz w:val="20"/>
                <w:szCs w:val="20"/>
                <w:lang w:val="es-CO"/>
              </w:rPr>
              <w:t>Fecha</w:t>
            </w:r>
            <w:r>
              <w:rPr>
                <w:rFonts w:ascii="Century Gothic" w:hAnsi="Century Gothic"/>
                <w:b/>
                <w:sz w:val="20"/>
                <w:szCs w:val="20"/>
                <w:lang w:val="es-CO"/>
              </w:rPr>
              <w:t xml:space="preserve"> de salida</w:t>
            </w:r>
          </w:p>
        </w:tc>
        <w:tc>
          <w:tcPr>
            <w:tcW w:w="1563" w:type="dxa"/>
            <w:shd w:val="clear" w:color="auto" w:fill="BDD6EE" w:themeFill="accent1" w:themeFillTint="66"/>
            <w:vAlign w:val="center"/>
          </w:tcPr>
          <w:p w14:paraId="6F11F0D2" w14:textId="77777777" w:rsidR="00B562EB" w:rsidRPr="00E842C7" w:rsidRDefault="00B562EB" w:rsidP="00EB73B0">
            <w:pPr>
              <w:pStyle w:val="Sinespaciado"/>
              <w:rPr>
                <w:rFonts w:ascii="Century Gothic" w:hAnsi="Century Gothic"/>
                <w:b/>
                <w:sz w:val="20"/>
                <w:szCs w:val="20"/>
                <w:lang w:val="es-CO"/>
              </w:rPr>
            </w:pPr>
            <w:proofErr w:type="spellStart"/>
            <w:r>
              <w:rPr>
                <w:rFonts w:ascii="Century Gothic" w:hAnsi="Century Gothic"/>
                <w:b/>
                <w:sz w:val="20"/>
                <w:szCs w:val="20"/>
                <w:lang w:val="es-CO"/>
              </w:rPr>
              <w:t>Cuadruple</w:t>
            </w:r>
            <w:proofErr w:type="spellEnd"/>
          </w:p>
        </w:tc>
        <w:tc>
          <w:tcPr>
            <w:tcW w:w="1467" w:type="dxa"/>
            <w:shd w:val="clear" w:color="auto" w:fill="BDD6EE" w:themeFill="accent1" w:themeFillTint="66"/>
            <w:vAlign w:val="center"/>
          </w:tcPr>
          <w:p w14:paraId="1E508F51" w14:textId="77777777" w:rsidR="00B562EB" w:rsidRPr="00E842C7" w:rsidRDefault="00B562EB" w:rsidP="00EB73B0">
            <w:pPr>
              <w:pStyle w:val="Sinespaciado"/>
              <w:rPr>
                <w:rFonts w:ascii="Century Gothic" w:hAnsi="Century Gothic"/>
                <w:b/>
                <w:sz w:val="20"/>
                <w:szCs w:val="20"/>
                <w:lang w:val="es-CO"/>
              </w:rPr>
            </w:pPr>
            <w:r>
              <w:rPr>
                <w:rFonts w:ascii="Century Gothic" w:hAnsi="Century Gothic"/>
                <w:b/>
                <w:sz w:val="20"/>
                <w:szCs w:val="20"/>
                <w:lang w:val="es-CO"/>
              </w:rPr>
              <w:t>Triple</w:t>
            </w:r>
          </w:p>
        </w:tc>
        <w:tc>
          <w:tcPr>
            <w:tcW w:w="1469" w:type="dxa"/>
            <w:shd w:val="clear" w:color="auto" w:fill="BDD6EE" w:themeFill="accent1" w:themeFillTint="66"/>
            <w:vAlign w:val="center"/>
          </w:tcPr>
          <w:p w14:paraId="1396E6FA" w14:textId="77777777" w:rsidR="00B562EB" w:rsidRPr="00E842C7" w:rsidRDefault="00B562EB" w:rsidP="00EB73B0">
            <w:pPr>
              <w:pStyle w:val="Sinespaciado"/>
              <w:rPr>
                <w:rFonts w:ascii="Century Gothic" w:hAnsi="Century Gothic"/>
                <w:b/>
                <w:sz w:val="20"/>
                <w:szCs w:val="20"/>
                <w:lang w:val="es-CO"/>
              </w:rPr>
            </w:pPr>
            <w:r>
              <w:rPr>
                <w:rFonts w:ascii="Century Gothic" w:hAnsi="Century Gothic"/>
                <w:b/>
                <w:sz w:val="20"/>
                <w:szCs w:val="20"/>
                <w:lang w:val="es-CO"/>
              </w:rPr>
              <w:t>Doble</w:t>
            </w:r>
          </w:p>
        </w:tc>
        <w:tc>
          <w:tcPr>
            <w:tcW w:w="1469" w:type="dxa"/>
            <w:shd w:val="clear" w:color="auto" w:fill="BDD6EE" w:themeFill="accent1" w:themeFillTint="66"/>
            <w:vAlign w:val="center"/>
          </w:tcPr>
          <w:p w14:paraId="1F27C26A" w14:textId="77777777" w:rsidR="00B562EB" w:rsidRPr="00E842C7" w:rsidRDefault="00B562EB" w:rsidP="00EB73B0">
            <w:pPr>
              <w:pStyle w:val="Sinespaciado"/>
              <w:rPr>
                <w:rFonts w:ascii="Century Gothic" w:hAnsi="Century Gothic"/>
                <w:b/>
                <w:sz w:val="20"/>
                <w:szCs w:val="20"/>
                <w:lang w:val="es-CO"/>
              </w:rPr>
            </w:pPr>
            <w:r>
              <w:rPr>
                <w:rFonts w:ascii="Century Gothic" w:hAnsi="Century Gothic"/>
                <w:b/>
                <w:sz w:val="20"/>
                <w:szCs w:val="20"/>
                <w:lang w:val="es-CO"/>
              </w:rPr>
              <w:t>Doble Twin</w:t>
            </w:r>
          </w:p>
        </w:tc>
        <w:tc>
          <w:tcPr>
            <w:tcW w:w="1469" w:type="dxa"/>
            <w:shd w:val="clear" w:color="auto" w:fill="BDD6EE" w:themeFill="accent1" w:themeFillTint="66"/>
            <w:vAlign w:val="center"/>
          </w:tcPr>
          <w:p w14:paraId="535A1BD2" w14:textId="77777777" w:rsidR="00B562EB" w:rsidRPr="00E842C7" w:rsidRDefault="00B562EB" w:rsidP="00EB73B0">
            <w:pPr>
              <w:pStyle w:val="Sinespaciado"/>
              <w:rPr>
                <w:rFonts w:ascii="Century Gothic" w:hAnsi="Century Gothic"/>
                <w:b/>
                <w:sz w:val="20"/>
                <w:szCs w:val="20"/>
                <w:lang w:val="es-CO"/>
              </w:rPr>
            </w:pPr>
            <w:r>
              <w:rPr>
                <w:rFonts w:ascii="Century Gothic" w:hAnsi="Century Gothic"/>
                <w:b/>
                <w:sz w:val="20"/>
                <w:szCs w:val="20"/>
                <w:lang w:val="es-CO"/>
              </w:rPr>
              <w:t>2 a 4 Años</w:t>
            </w:r>
          </w:p>
        </w:tc>
        <w:tc>
          <w:tcPr>
            <w:tcW w:w="1467" w:type="dxa"/>
            <w:shd w:val="clear" w:color="auto" w:fill="BDD6EE" w:themeFill="accent1" w:themeFillTint="66"/>
            <w:vAlign w:val="center"/>
          </w:tcPr>
          <w:p w14:paraId="42EA33C9" w14:textId="77777777" w:rsidR="00B562EB" w:rsidRPr="00E842C7" w:rsidRDefault="00B562EB" w:rsidP="00EB73B0">
            <w:pPr>
              <w:pStyle w:val="Sinespaciado"/>
              <w:rPr>
                <w:rFonts w:ascii="Century Gothic" w:hAnsi="Century Gothic"/>
                <w:b/>
                <w:sz w:val="20"/>
                <w:szCs w:val="20"/>
                <w:lang w:val="es-CO"/>
              </w:rPr>
            </w:pPr>
            <w:r>
              <w:rPr>
                <w:rFonts w:ascii="Century Gothic" w:hAnsi="Century Gothic"/>
                <w:b/>
                <w:sz w:val="20"/>
                <w:szCs w:val="20"/>
                <w:lang w:val="es-CO"/>
              </w:rPr>
              <w:t>5 a 9 años</w:t>
            </w:r>
          </w:p>
        </w:tc>
      </w:tr>
      <w:tr w:rsidR="00B562EB" w:rsidRPr="00E842C7" w14:paraId="5D10FC2A" w14:textId="77777777" w:rsidTr="00EB73B0">
        <w:trPr>
          <w:trHeight w:val="213"/>
        </w:trPr>
        <w:tc>
          <w:tcPr>
            <w:tcW w:w="1695" w:type="dxa"/>
          </w:tcPr>
          <w:p w14:paraId="5939EB8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14</w:t>
            </w:r>
            <w:r w:rsidRPr="00E842C7">
              <w:rPr>
                <w:rFonts w:ascii="Century Gothic" w:hAnsi="Century Gothic"/>
                <w:sz w:val="20"/>
                <w:szCs w:val="20"/>
                <w:lang w:val="es-CO"/>
              </w:rPr>
              <w:t>-</w:t>
            </w:r>
            <w:r>
              <w:rPr>
                <w:rFonts w:ascii="Century Gothic" w:hAnsi="Century Gothic"/>
                <w:sz w:val="20"/>
                <w:szCs w:val="20"/>
                <w:lang w:val="es-CO"/>
              </w:rPr>
              <w:t xml:space="preserve">18 </w:t>
            </w:r>
            <w:proofErr w:type="gramStart"/>
            <w:r>
              <w:rPr>
                <w:rFonts w:ascii="Century Gothic" w:hAnsi="Century Gothic"/>
                <w:sz w:val="20"/>
                <w:szCs w:val="20"/>
                <w:lang w:val="es-CO"/>
              </w:rPr>
              <w:t>Enero</w:t>
            </w:r>
            <w:proofErr w:type="gramEnd"/>
          </w:p>
        </w:tc>
        <w:tc>
          <w:tcPr>
            <w:tcW w:w="1563" w:type="dxa"/>
          </w:tcPr>
          <w:p w14:paraId="1E0EABBC"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w:t>
            </w:r>
            <w:r>
              <w:rPr>
                <w:rFonts w:ascii="Century Gothic" w:hAnsi="Century Gothic"/>
                <w:sz w:val="20"/>
                <w:szCs w:val="20"/>
                <w:lang w:val="es-CO"/>
              </w:rPr>
              <w:t>3.688</w:t>
            </w:r>
            <w:r w:rsidRPr="00E842C7">
              <w:rPr>
                <w:rFonts w:ascii="Century Gothic" w:hAnsi="Century Gothic"/>
                <w:sz w:val="20"/>
                <w:szCs w:val="20"/>
                <w:lang w:val="es-CO"/>
              </w:rPr>
              <w:t>.000</w:t>
            </w:r>
          </w:p>
        </w:tc>
        <w:tc>
          <w:tcPr>
            <w:tcW w:w="1467" w:type="dxa"/>
          </w:tcPr>
          <w:p w14:paraId="33DF1C85"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3.888</w:t>
            </w:r>
            <w:r w:rsidRPr="00E842C7">
              <w:rPr>
                <w:rFonts w:ascii="Century Gothic" w:hAnsi="Century Gothic"/>
                <w:sz w:val="20"/>
                <w:szCs w:val="20"/>
                <w:lang w:val="es-CO"/>
              </w:rPr>
              <w:t>.000</w:t>
            </w:r>
          </w:p>
        </w:tc>
        <w:tc>
          <w:tcPr>
            <w:tcW w:w="1469" w:type="dxa"/>
          </w:tcPr>
          <w:p w14:paraId="1155F043"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4.088</w:t>
            </w:r>
            <w:r w:rsidRPr="00E842C7">
              <w:rPr>
                <w:rFonts w:ascii="Century Gothic" w:hAnsi="Century Gothic"/>
                <w:sz w:val="20"/>
                <w:szCs w:val="20"/>
                <w:lang w:val="es-CO"/>
              </w:rPr>
              <w:t>.000</w:t>
            </w:r>
          </w:p>
        </w:tc>
        <w:tc>
          <w:tcPr>
            <w:tcW w:w="1469" w:type="dxa"/>
          </w:tcPr>
          <w:p w14:paraId="28EEFAEE"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4.288</w:t>
            </w:r>
            <w:r w:rsidRPr="00E842C7">
              <w:rPr>
                <w:rFonts w:ascii="Century Gothic" w:hAnsi="Century Gothic"/>
                <w:sz w:val="20"/>
                <w:szCs w:val="20"/>
                <w:lang w:val="es-CO"/>
              </w:rPr>
              <w:t>.000</w:t>
            </w:r>
          </w:p>
        </w:tc>
        <w:tc>
          <w:tcPr>
            <w:tcW w:w="1469" w:type="dxa"/>
          </w:tcPr>
          <w:p w14:paraId="731D45F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2.588</w:t>
            </w:r>
            <w:r w:rsidRPr="00E842C7">
              <w:rPr>
                <w:rFonts w:ascii="Century Gothic" w:hAnsi="Century Gothic"/>
                <w:sz w:val="20"/>
                <w:szCs w:val="20"/>
                <w:lang w:val="es-CO"/>
              </w:rPr>
              <w:t>.000</w:t>
            </w:r>
          </w:p>
        </w:tc>
        <w:tc>
          <w:tcPr>
            <w:tcW w:w="1467" w:type="dxa"/>
          </w:tcPr>
          <w:p w14:paraId="4511F5D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3.088</w:t>
            </w:r>
            <w:r w:rsidRPr="00E842C7">
              <w:rPr>
                <w:rFonts w:ascii="Century Gothic" w:hAnsi="Century Gothic"/>
                <w:sz w:val="20"/>
                <w:szCs w:val="20"/>
                <w:lang w:val="es-CO"/>
              </w:rPr>
              <w:t>.000</w:t>
            </w:r>
          </w:p>
        </w:tc>
      </w:tr>
      <w:tr w:rsidR="00B562EB" w:rsidRPr="00E842C7" w14:paraId="229C165B" w14:textId="77777777" w:rsidTr="00EB73B0">
        <w:trPr>
          <w:trHeight w:val="213"/>
        </w:trPr>
        <w:tc>
          <w:tcPr>
            <w:tcW w:w="1695" w:type="dxa"/>
          </w:tcPr>
          <w:p w14:paraId="6FA6C6E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21</w:t>
            </w:r>
            <w:r w:rsidRPr="00E842C7">
              <w:rPr>
                <w:rFonts w:ascii="Century Gothic" w:hAnsi="Century Gothic"/>
                <w:sz w:val="20"/>
                <w:szCs w:val="20"/>
                <w:lang w:val="es-CO"/>
              </w:rPr>
              <w:t>-</w:t>
            </w:r>
            <w:r>
              <w:rPr>
                <w:rFonts w:ascii="Century Gothic" w:hAnsi="Century Gothic"/>
                <w:sz w:val="20"/>
                <w:szCs w:val="20"/>
                <w:lang w:val="es-CO"/>
              </w:rPr>
              <w:t xml:space="preserve">25 </w:t>
            </w:r>
            <w:proofErr w:type="gramStart"/>
            <w:r>
              <w:rPr>
                <w:rFonts w:ascii="Century Gothic" w:hAnsi="Century Gothic"/>
                <w:sz w:val="20"/>
                <w:szCs w:val="20"/>
                <w:lang w:val="es-CO"/>
              </w:rPr>
              <w:t>Enero</w:t>
            </w:r>
            <w:proofErr w:type="gramEnd"/>
          </w:p>
        </w:tc>
        <w:tc>
          <w:tcPr>
            <w:tcW w:w="1563" w:type="dxa"/>
          </w:tcPr>
          <w:p w14:paraId="6C29581E"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w:t>
            </w:r>
            <w:r>
              <w:rPr>
                <w:rFonts w:ascii="Century Gothic" w:hAnsi="Century Gothic"/>
                <w:sz w:val="20"/>
                <w:szCs w:val="20"/>
                <w:lang w:val="es-CO"/>
              </w:rPr>
              <w:t>3.498</w:t>
            </w:r>
            <w:r w:rsidRPr="00E842C7">
              <w:rPr>
                <w:rFonts w:ascii="Century Gothic" w:hAnsi="Century Gothic"/>
                <w:sz w:val="20"/>
                <w:szCs w:val="20"/>
                <w:lang w:val="es-CO"/>
              </w:rPr>
              <w:t>.000</w:t>
            </w:r>
          </w:p>
        </w:tc>
        <w:tc>
          <w:tcPr>
            <w:tcW w:w="1467" w:type="dxa"/>
          </w:tcPr>
          <w:p w14:paraId="09266CC4"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3.698</w:t>
            </w:r>
            <w:r w:rsidRPr="00E842C7">
              <w:rPr>
                <w:rFonts w:ascii="Century Gothic" w:hAnsi="Century Gothic"/>
                <w:sz w:val="20"/>
                <w:szCs w:val="20"/>
                <w:lang w:val="es-CO"/>
              </w:rPr>
              <w:t>.000</w:t>
            </w:r>
          </w:p>
        </w:tc>
        <w:tc>
          <w:tcPr>
            <w:tcW w:w="1469" w:type="dxa"/>
          </w:tcPr>
          <w:p w14:paraId="2227440B"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576A0D3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4.188</w:t>
            </w:r>
            <w:r w:rsidRPr="00E842C7">
              <w:rPr>
                <w:rFonts w:ascii="Century Gothic" w:hAnsi="Century Gothic"/>
                <w:sz w:val="20"/>
                <w:szCs w:val="20"/>
                <w:lang w:val="es-CO"/>
              </w:rPr>
              <w:t>.000</w:t>
            </w:r>
          </w:p>
        </w:tc>
        <w:tc>
          <w:tcPr>
            <w:tcW w:w="1469" w:type="dxa"/>
          </w:tcPr>
          <w:p w14:paraId="1A8B0D05"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2.558.</w:t>
            </w:r>
            <w:r w:rsidRPr="00E842C7">
              <w:rPr>
                <w:rFonts w:ascii="Century Gothic" w:hAnsi="Century Gothic"/>
                <w:sz w:val="20"/>
                <w:szCs w:val="20"/>
                <w:lang w:val="es-CO"/>
              </w:rPr>
              <w:t>000</w:t>
            </w:r>
          </w:p>
        </w:tc>
        <w:tc>
          <w:tcPr>
            <w:tcW w:w="1467" w:type="dxa"/>
          </w:tcPr>
          <w:p w14:paraId="637F3834"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3.05</w:t>
            </w:r>
            <w:r w:rsidRPr="00E842C7">
              <w:rPr>
                <w:rFonts w:ascii="Century Gothic" w:hAnsi="Century Gothic"/>
                <w:sz w:val="20"/>
                <w:szCs w:val="20"/>
                <w:lang w:val="es-CO"/>
              </w:rPr>
              <w:t>8.000</w:t>
            </w:r>
          </w:p>
        </w:tc>
      </w:tr>
      <w:tr w:rsidR="00B562EB" w:rsidRPr="00E842C7" w14:paraId="5D835CC2" w14:textId="77777777" w:rsidTr="00EB73B0">
        <w:trPr>
          <w:trHeight w:val="213"/>
        </w:trPr>
        <w:tc>
          <w:tcPr>
            <w:tcW w:w="1695" w:type="dxa"/>
          </w:tcPr>
          <w:p w14:paraId="59127760"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28 </w:t>
            </w:r>
            <w:proofErr w:type="gramStart"/>
            <w:r>
              <w:rPr>
                <w:rFonts w:ascii="Century Gothic" w:hAnsi="Century Gothic"/>
                <w:sz w:val="20"/>
                <w:szCs w:val="20"/>
                <w:lang w:val="es-CO"/>
              </w:rPr>
              <w:t>Ene</w:t>
            </w:r>
            <w:proofErr w:type="gramEnd"/>
            <w:r>
              <w:rPr>
                <w:rFonts w:ascii="Century Gothic" w:hAnsi="Century Gothic"/>
                <w:sz w:val="20"/>
                <w:szCs w:val="20"/>
                <w:lang w:val="es-CO"/>
              </w:rPr>
              <w:t xml:space="preserve"> </w:t>
            </w:r>
            <w:r w:rsidRPr="00E842C7">
              <w:rPr>
                <w:rFonts w:ascii="Century Gothic" w:hAnsi="Century Gothic"/>
                <w:sz w:val="20"/>
                <w:szCs w:val="20"/>
                <w:lang w:val="es-CO"/>
              </w:rPr>
              <w:t>-</w:t>
            </w:r>
            <w:r>
              <w:rPr>
                <w:rFonts w:ascii="Century Gothic" w:hAnsi="Century Gothic"/>
                <w:sz w:val="20"/>
                <w:szCs w:val="20"/>
                <w:lang w:val="es-CO"/>
              </w:rPr>
              <w:t>01feb</w:t>
            </w:r>
          </w:p>
        </w:tc>
        <w:tc>
          <w:tcPr>
            <w:tcW w:w="1563" w:type="dxa"/>
          </w:tcPr>
          <w:p w14:paraId="347A814E"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w:t>
            </w:r>
            <w:r>
              <w:rPr>
                <w:rFonts w:ascii="Century Gothic" w:hAnsi="Century Gothic"/>
                <w:sz w:val="20"/>
                <w:szCs w:val="20"/>
                <w:lang w:val="es-CO"/>
              </w:rPr>
              <w:t>3.498</w:t>
            </w:r>
            <w:r w:rsidRPr="00E842C7">
              <w:rPr>
                <w:rFonts w:ascii="Century Gothic" w:hAnsi="Century Gothic"/>
                <w:sz w:val="20"/>
                <w:szCs w:val="20"/>
                <w:lang w:val="es-CO"/>
              </w:rPr>
              <w:t>.000</w:t>
            </w:r>
          </w:p>
        </w:tc>
        <w:tc>
          <w:tcPr>
            <w:tcW w:w="1467" w:type="dxa"/>
          </w:tcPr>
          <w:p w14:paraId="5ABF6899"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3.698</w:t>
            </w:r>
            <w:r w:rsidRPr="00E842C7">
              <w:rPr>
                <w:rFonts w:ascii="Century Gothic" w:hAnsi="Century Gothic"/>
                <w:sz w:val="20"/>
                <w:szCs w:val="20"/>
                <w:lang w:val="es-CO"/>
              </w:rPr>
              <w:t>.000</w:t>
            </w:r>
          </w:p>
        </w:tc>
        <w:tc>
          <w:tcPr>
            <w:tcW w:w="1469" w:type="dxa"/>
          </w:tcPr>
          <w:p w14:paraId="7C1C988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7015A420"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4.188</w:t>
            </w:r>
            <w:r w:rsidRPr="00E842C7">
              <w:rPr>
                <w:rFonts w:ascii="Century Gothic" w:hAnsi="Century Gothic"/>
                <w:sz w:val="20"/>
                <w:szCs w:val="20"/>
                <w:lang w:val="es-CO"/>
              </w:rPr>
              <w:t>.000</w:t>
            </w:r>
          </w:p>
        </w:tc>
        <w:tc>
          <w:tcPr>
            <w:tcW w:w="1469" w:type="dxa"/>
          </w:tcPr>
          <w:p w14:paraId="09465B5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2.558.</w:t>
            </w:r>
            <w:r w:rsidRPr="00E842C7">
              <w:rPr>
                <w:rFonts w:ascii="Century Gothic" w:hAnsi="Century Gothic"/>
                <w:sz w:val="20"/>
                <w:szCs w:val="20"/>
                <w:lang w:val="es-CO"/>
              </w:rPr>
              <w:t>000</w:t>
            </w:r>
          </w:p>
        </w:tc>
        <w:tc>
          <w:tcPr>
            <w:tcW w:w="1467" w:type="dxa"/>
          </w:tcPr>
          <w:p w14:paraId="6B2AA185"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3.05</w:t>
            </w:r>
            <w:r w:rsidRPr="00E842C7">
              <w:rPr>
                <w:rFonts w:ascii="Century Gothic" w:hAnsi="Century Gothic"/>
                <w:sz w:val="20"/>
                <w:szCs w:val="20"/>
                <w:lang w:val="es-CO"/>
              </w:rPr>
              <w:t>8.000</w:t>
            </w:r>
          </w:p>
        </w:tc>
      </w:tr>
      <w:tr w:rsidR="00B562EB" w:rsidRPr="00E842C7" w14:paraId="31BA1B2D" w14:textId="77777777" w:rsidTr="00EB73B0">
        <w:trPr>
          <w:trHeight w:val="213"/>
        </w:trPr>
        <w:tc>
          <w:tcPr>
            <w:tcW w:w="1695" w:type="dxa"/>
          </w:tcPr>
          <w:p w14:paraId="138A589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04-08 </w:t>
            </w:r>
            <w:proofErr w:type="gramStart"/>
            <w:r>
              <w:rPr>
                <w:rFonts w:ascii="Century Gothic" w:hAnsi="Century Gothic"/>
                <w:sz w:val="20"/>
                <w:szCs w:val="20"/>
                <w:lang w:val="es-CO"/>
              </w:rPr>
              <w:t>Febrero</w:t>
            </w:r>
            <w:proofErr w:type="gramEnd"/>
          </w:p>
        </w:tc>
        <w:tc>
          <w:tcPr>
            <w:tcW w:w="1563" w:type="dxa"/>
          </w:tcPr>
          <w:p w14:paraId="3D766C95"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w:t>
            </w:r>
            <w:r>
              <w:rPr>
                <w:rFonts w:ascii="Century Gothic" w:hAnsi="Century Gothic"/>
                <w:sz w:val="20"/>
                <w:szCs w:val="20"/>
                <w:lang w:val="es-CO"/>
              </w:rPr>
              <w:t>3.498</w:t>
            </w:r>
            <w:r w:rsidRPr="00E842C7">
              <w:rPr>
                <w:rFonts w:ascii="Century Gothic" w:hAnsi="Century Gothic"/>
                <w:sz w:val="20"/>
                <w:szCs w:val="20"/>
                <w:lang w:val="es-CO"/>
              </w:rPr>
              <w:t>.000</w:t>
            </w:r>
          </w:p>
        </w:tc>
        <w:tc>
          <w:tcPr>
            <w:tcW w:w="1467" w:type="dxa"/>
          </w:tcPr>
          <w:p w14:paraId="0330590A"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3.698</w:t>
            </w:r>
            <w:r w:rsidRPr="00E842C7">
              <w:rPr>
                <w:rFonts w:ascii="Century Gothic" w:hAnsi="Century Gothic"/>
                <w:sz w:val="20"/>
                <w:szCs w:val="20"/>
                <w:lang w:val="es-CO"/>
              </w:rPr>
              <w:t>.000</w:t>
            </w:r>
          </w:p>
        </w:tc>
        <w:tc>
          <w:tcPr>
            <w:tcW w:w="1469" w:type="dxa"/>
          </w:tcPr>
          <w:p w14:paraId="70D47DFE"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22F25D4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4.188</w:t>
            </w:r>
            <w:r w:rsidRPr="00E842C7">
              <w:rPr>
                <w:rFonts w:ascii="Century Gothic" w:hAnsi="Century Gothic"/>
                <w:sz w:val="20"/>
                <w:szCs w:val="20"/>
                <w:lang w:val="es-CO"/>
              </w:rPr>
              <w:t>.000</w:t>
            </w:r>
          </w:p>
        </w:tc>
        <w:tc>
          <w:tcPr>
            <w:tcW w:w="1469" w:type="dxa"/>
          </w:tcPr>
          <w:p w14:paraId="46F2569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2.558.</w:t>
            </w:r>
            <w:r w:rsidRPr="00E842C7">
              <w:rPr>
                <w:rFonts w:ascii="Century Gothic" w:hAnsi="Century Gothic"/>
                <w:sz w:val="20"/>
                <w:szCs w:val="20"/>
                <w:lang w:val="es-CO"/>
              </w:rPr>
              <w:t>000</w:t>
            </w:r>
          </w:p>
        </w:tc>
        <w:tc>
          <w:tcPr>
            <w:tcW w:w="1467" w:type="dxa"/>
          </w:tcPr>
          <w:p w14:paraId="59F1F112"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3.05</w:t>
            </w:r>
            <w:r w:rsidRPr="00E842C7">
              <w:rPr>
                <w:rFonts w:ascii="Century Gothic" w:hAnsi="Century Gothic"/>
                <w:sz w:val="20"/>
                <w:szCs w:val="20"/>
                <w:lang w:val="es-CO"/>
              </w:rPr>
              <w:t>8.000</w:t>
            </w:r>
          </w:p>
        </w:tc>
      </w:tr>
      <w:tr w:rsidR="00B562EB" w:rsidRPr="00E842C7" w14:paraId="17396DC8" w14:textId="77777777" w:rsidTr="00EB73B0">
        <w:trPr>
          <w:trHeight w:val="213"/>
        </w:trPr>
        <w:tc>
          <w:tcPr>
            <w:tcW w:w="1695" w:type="dxa"/>
          </w:tcPr>
          <w:p w14:paraId="4BB16CC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11-15 </w:t>
            </w:r>
            <w:proofErr w:type="gramStart"/>
            <w:r>
              <w:rPr>
                <w:rFonts w:ascii="Century Gothic" w:hAnsi="Century Gothic"/>
                <w:sz w:val="20"/>
                <w:szCs w:val="20"/>
                <w:lang w:val="es-CO"/>
              </w:rPr>
              <w:t>Febrero</w:t>
            </w:r>
            <w:proofErr w:type="gramEnd"/>
          </w:p>
        </w:tc>
        <w:tc>
          <w:tcPr>
            <w:tcW w:w="1563" w:type="dxa"/>
          </w:tcPr>
          <w:p w14:paraId="70A80468"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3.388</w:t>
            </w:r>
            <w:r w:rsidRPr="00E842C7">
              <w:rPr>
                <w:rFonts w:ascii="Century Gothic" w:hAnsi="Century Gothic"/>
                <w:sz w:val="20"/>
                <w:szCs w:val="20"/>
                <w:lang w:val="es-CO"/>
              </w:rPr>
              <w:t>.000</w:t>
            </w:r>
          </w:p>
        </w:tc>
        <w:tc>
          <w:tcPr>
            <w:tcW w:w="1467" w:type="dxa"/>
          </w:tcPr>
          <w:p w14:paraId="78BE075C"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3.588</w:t>
            </w:r>
            <w:r w:rsidRPr="00E842C7">
              <w:rPr>
                <w:rFonts w:ascii="Century Gothic" w:hAnsi="Century Gothic"/>
                <w:sz w:val="20"/>
                <w:szCs w:val="20"/>
                <w:lang w:val="es-CO"/>
              </w:rPr>
              <w:t>.000</w:t>
            </w:r>
          </w:p>
        </w:tc>
        <w:tc>
          <w:tcPr>
            <w:tcW w:w="1469" w:type="dxa"/>
          </w:tcPr>
          <w:p w14:paraId="2D2D3EB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3.788</w:t>
            </w:r>
            <w:r w:rsidRPr="00E842C7">
              <w:rPr>
                <w:rFonts w:ascii="Century Gothic" w:hAnsi="Century Gothic"/>
                <w:sz w:val="20"/>
                <w:szCs w:val="20"/>
                <w:lang w:val="es-CO"/>
              </w:rPr>
              <w:t>.000</w:t>
            </w:r>
          </w:p>
        </w:tc>
        <w:tc>
          <w:tcPr>
            <w:tcW w:w="1469" w:type="dxa"/>
          </w:tcPr>
          <w:p w14:paraId="3BCCF5A3"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40F8364C"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2.288</w:t>
            </w:r>
            <w:r w:rsidRPr="00E842C7">
              <w:rPr>
                <w:rFonts w:ascii="Century Gothic" w:hAnsi="Century Gothic"/>
                <w:sz w:val="20"/>
                <w:szCs w:val="20"/>
                <w:lang w:val="es-CO"/>
              </w:rPr>
              <w:t>.000</w:t>
            </w:r>
          </w:p>
        </w:tc>
        <w:tc>
          <w:tcPr>
            <w:tcW w:w="1467" w:type="dxa"/>
          </w:tcPr>
          <w:p w14:paraId="0D47D169"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2.798</w:t>
            </w:r>
            <w:r w:rsidRPr="00E842C7">
              <w:rPr>
                <w:rFonts w:ascii="Century Gothic" w:hAnsi="Century Gothic"/>
                <w:sz w:val="20"/>
                <w:szCs w:val="20"/>
                <w:lang w:val="es-CO"/>
              </w:rPr>
              <w:t>.000</w:t>
            </w:r>
          </w:p>
        </w:tc>
      </w:tr>
      <w:tr w:rsidR="00B562EB" w:rsidRPr="00E842C7" w14:paraId="2EA4BC33" w14:textId="77777777" w:rsidTr="00EB73B0">
        <w:trPr>
          <w:trHeight w:val="213"/>
        </w:trPr>
        <w:tc>
          <w:tcPr>
            <w:tcW w:w="1695" w:type="dxa"/>
          </w:tcPr>
          <w:p w14:paraId="113553D2"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18-22 </w:t>
            </w:r>
            <w:proofErr w:type="gramStart"/>
            <w:r>
              <w:rPr>
                <w:rFonts w:ascii="Century Gothic" w:hAnsi="Century Gothic"/>
                <w:sz w:val="20"/>
                <w:szCs w:val="20"/>
                <w:lang w:val="es-CO"/>
              </w:rPr>
              <w:t>Febrero</w:t>
            </w:r>
            <w:proofErr w:type="gramEnd"/>
          </w:p>
        </w:tc>
        <w:tc>
          <w:tcPr>
            <w:tcW w:w="1563" w:type="dxa"/>
          </w:tcPr>
          <w:p w14:paraId="45DD61AD"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3.388</w:t>
            </w:r>
            <w:r w:rsidRPr="00E842C7">
              <w:rPr>
                <w:rFonts w:ascii="Century Gothic" w:hAnsi="Century Gothic"/>
                <w:sz w:val="20"/>
                <w:szCs w:val="20"/>
                <w:lang w:val="es-CO"/>
              </w:rPr>
              <w:t>.000</w:t>
            </w:r>
          </w:p>
        </w:tc>
        <w:tc>
          <w:tcPr>
            <w:tcW w:w="1467" w:type="dxa"/>
          </w:tcPr>
          <w:p w14:paraId="58F90123"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3.588</w:t>
            </w:r>
            <w:r w:rsidRPr="00E842C7">
              <w:rPr>
                <w:rFonts w:ascii="Century Gothic" w:hAnsi="Century Gothic"/>
                <w:sz w:val="20"/>
                <w:szCs w:val="20"/>
                <w:lang w:val="es-CO"/>
              </w:rPr>
              <w:t>.000</w:t>
            </w:r>
          </w:p>
        </w:tc>
        <w:tc>
          <w:tcPr>
            <w:tcW w:w="1469" w:type="dxa"/>
          </w:tcPr>
          <w:p w14:paraId="63AD8D01"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3.788</w:t>
            </w:r>
            <w:r w:rsidRPr="00E842C7">
              <w:rPr>
                <w:rFonts w:ascii="Century Gothic" w:hAnsi="Century Gothic"/>
                <w:sz w:val="20"/>
                <w:szCs w:val="20"/>
                <w:lang w:val="es-CO"/>
              </w:rPr>
              <w:t>.000</w:t>
            </w:r>
          </w:p>
        </w:tc>
        <w:tc>
          <w:tcPr>
            <w:tcW w:w="1469" w:type="dxa"/>
          </w:tcPr>
          <w:p w14:paraId="140751C8"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77D92724"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2.288</w:t>
            </w:r>
            <w:r w:rsidRPr="00E842C7">
              <w:rPr>
                <w:rFonts w:ascii="Century Gothic" w:hAnsi="Century Gothic"/>
                <w:sz w:val="20"/>
                <w:szCs w:val="20"/>
                <w:lang w:val="es-CO"/>
              </w:rPr>
              <w:t>.000</w:t>
            </w:r>
          </w:p>
        </w:tc>
        <w:tc>
          <w:tcPr>
            <w:tcW w:w="1467" w:type="dxa"/>
          </w:tcPr>
          <w:p w14:paraId="60BF86D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2.798</w:t>
            </w:r>
            <w:r w:rsidRPr="00E842C7">
              <w:rPr>
                <w:rFonts w:ascii="Century Gothic" w:hAnsi="Century Gothic"/>
                <w:sz w:val="20"/>
                <w:szCs w:val="20"/>
                <w:lang w:val="es-CO"/>
              </w:rPr>
              <w:t>.000</w:t>
            </w:r>
          </w:p>
        </w:tc>
      </w:tr>
      <w:tr w:rsidR="00B562EB" w:rsidRPr="00E842C7" w14:paraId="095A588F" w14:textId="77777777" w:rsidTr="00EB73B0">
        <w:trPr>
          <w:trHeight w:val="213"/>
        </w:trPr>
        <w:tc>
          <w:tcPr>
            <w:tcW w:w="1695" w:type="dxa"/>
          </w:tcPr>
          <w:p w14:paraId="00D4BF0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04-08 </w:t>
            </w:r>
            <w:proofErr w:type="gramStart"/>
            <w:r>
              <w:rPr>
                <w:rFonts w:ascii="Century Gothic" w:hAnsi="Century Gothic"/>
                <w:sz w:val="20"/>
                <w:szCs w:val="20"/>
                <w:lang w:val="es-CO"/>
              </w:rPr>
              <w:t>Marzo</w:t>
            </w:r>
            <w:proofErr w:type="gramEnd"/>
          </w:p>
        </w:tc>
        <w:tc>
          <w:tcPr>
            <w:tcW w:w="1563" w:type="dxa"/>
          </w:tcPr>
          <w:p w14:paraId="7CB23D58"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3.388</w:t>
            </w:r>
            <w:r w:rsidRPr="00E842C7">
              <w:rPr>
                <w:rFonts w:ascii="Century Gothic" w:hAnsi="Century Gothic"/>
                <w:sz w:val="20"/>
                <w:szCs w:val="20"/>
                <w:lang w:val="es-CO"/>
              </w:rPr>
              <w:t>.000</w:t>
            </w:r>
          </w:p>
        </w:tc>
        <w:tc>
          <w:tcPr>
            <w:tcW w:w="1467" w:type="dxa"/>
          </w:tcPr>
          <w:p w14:paraId="5CE86130"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3.588</w:t>
            </w:r>
            <w:r w:rsidRPr="00E842C7">
              <w:rPr>
                <w:rFonts w:ascii="Century Gothic" w:hAnsi="Century Gothic"/>
                <w:sz w:val="20"/>
                <w:szCs w:val="20"/>
                <w:lang w:val="es-CO"/>
              </w:rPr>
              <w:t>.000</w:t>
            </w:r>
          </w:p>
        </w:tc>
        <w:tc>
          <w:tcPr>
            <w:tcW w:w="1469" w:type="dxa"/>
          </w:tcPr>
          <w:p w14:paraId="59E55C5B"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3.788</w:t>
            </w:r>
            <w:r w:rsidRPr="00E842C7">
              <w:rPr>
                <w:rFonts w:ascii="Century Gothic" w:hAnsi="Century Gothic"/>
                <w:sz w:val="20"/>
                <w:szCs w:val="20"/>
                <w:lang w:val="es-CO"/>
              </w:rPr>
              <w:t>.000</w:t>
            </w:r>
          </w:p>
        </w:tc>
        <w:tc>
          <w:tcPr>
            <w:tcW w:w="1469" w:type="dxa"/>
          </w:tcPr>
          <w:p w14:paraId="4F14FACE"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72E69251"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2.288</w:t>
            </w:r>
            <w:r w:rsidRPr="00E842C7">
              <w:rPr>
                <w:rFonts w:ascii="Century Gothic" w:hAnsi="Century Gothic"/>
                <w:sz w:val="20"/>
                <w:szCs w:val="20"/>
                <w:lang w:val="es-CO"/>
              </w:rPr>
              <w:t>.000</w:t>
            </w:r>
          </w:p>
        </w:tc>
        <w:tc>
          <w:tcPr>
            <w:tcW w:w="1467" w:type="dxa"/>
          </w:tcPr>
          <w:p w14:paraId="12881355"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2.798</w:t>
            </w:r>
            <w:r w:rsidRPr="00E842C7">
              <w:rPr>
                <w:rFonts w:ascii="Century Gothic" w:hAnsi="Century Gothic"/>
                <w:sz w:val="20"/>
                <w:szCs w:val="20"/>
                <w:lang w:val="es-CO"/>
              </w:rPr>
              <w:t>.000</w:t>
            </w:r>
          </w:p>
        </w:tc>
      </w:tr>
      <w:tr w:rsidR="00B562EB" w:rsidRPr="00E842C7" w14:paraId="7301D96B" w14:textId="77777777" w:rsidTr="00EB73B0">
        <w:trPr>
          <w:trHeight w:val="213"/>
        </w:trPr>
        <w:tc>
          <w:tcPr>
            <w:tcW w:w="1695" w:type="dxa"/>
          </w:tcPr>
          <w:p w14:paraId="6A040DA9"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11-15 </w:t>
            </w:r>
            <w:proofErr w:type="gramStart"/>
            <w:r>
              <w:rPr>
                <w:rFonts w:ascii="Century Gothic" w:hAnsi="Century Gothic"/>
                <w:sz w:val="20"/>
                <w:szCs w:val="20"/>
                <w:lang w:val="es-CO"/>
              </w:rPr>
              <w:t>Marzo</w:t>
            </w:r>
            <w:proofErr w:type="gramEnd"/>
          </w:p>
        </w:tc>
        <w:tc>
          <w:tcPr>
            <w:tcW w:w="1563" w:type="dxa"/>
          </w:tcPr>
          <w:p w14:paraId="388CF093"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3.388</w:t>
            </w:r>
            <w:r w:rsidRPr="00E842C7">
              <w:rPr>
                <w:rFonts w:ascii="Century Gothic" w:hAnsi="Century Gothic"/>
                <w:sz w:val="20"/>
                <w:szCs w:val="20"/>
                <w:lang w:val="es-CO"/>
              </w:rPr>
              <w:t>.000</w:t>
            </w:r>
          </w:p>
        </w:tc>
        <w:tc>
          <w:tcPr>
            <w:tcW w:w="1467" w:type="dxa"/>
          </w:tcPr>
          <w:p w14:paraId="11F60BA0"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3.588</w:t>
            </w:r>
            <w:r w:rsidRPr="00E842C7">
              <w:rPr>
                <w:rFonts w:ascii="Century Gothic" w:hAnsi="Century Gothic"/>
                <w:sz w:val="20"/>
                <w:szCs w:val="20"/>
                <w:lang w:val="es-CO"/>
              </w:rPr>
              <w:t>.000</w:t>
            </w:r>
          </w:p>
        </w:tc>
        <w:tc>
          <w:tcPr>
            <w:tcW w:w="1469" w:type="dxa"/>
          </w:tcPr>
          <w:p w14:paraId="2728B2E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3.788</w:t>
            </w:r>
            <w:r w:rsidRPr="00E842C7">
              <w:rPr>
                <w:rFonts w:ascii="Century Gothic" w:hAnsi="Century Gothic"/>
                <w:sz w:val="20"/>
                <w:szCs w:val="20"/>
                <w:lang w:val="es-CO"/>
              </w:rPr>
              <w:t>.000</w:t>
            </w:r>
          </w:p>
        </w:tc>
        <w:tc>
          <w:tcPr>
            <w:tcW w:w="1469" w:type="dxa"/>
          </w:tcPr>
          <w:p w14:paraId="5F63D6C1"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3.988</w:t>
            </w:r>
            <w:r w:rsidRPr="00E842C7">
              <w:rPr>
                <w:rFonts w:ascii="Century Gothic" w:hAnsi="Century Gothic"/>
                <w:sz w:val="20"/>
                <w:szCs w:val="20"/>
                <w:lang w:val="es-CO"/>
              </w:rPr>
              <w:t>.000</w:t>
            </w:r>
          </w:p>
        </w:tc>
        <w:tc>
          <w:tcPr>
            <w:tcW w:w="1469" w:type="dxa"/>
          </w:tcPr>
          <w:p w14:paraId="1432829B"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2.288</w:t>
            </w:r>
            <w:r w:rsidRPr="00E842C7">
              <w:rPr>
                <w:rFonts w:ascii="Century Gothic" w:hAnsi="Century Gothic"/>
                <w:sz w:val="20"/>
                <w:szCs w:val="20"/>
                <w:lang w:val="es-CO"/>
              </w:rPr>
              <w:t>.000</w:t>
            </w:r>
          </w:p>
        </w:tc>
        <w:tc>
          <w:tcPr>
            <w:tcW w:w="1467" w:type="dxa"/>
          </w:tcPr>
          <w:p w14:paraId="70C93BA3"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2.798</w:t>
            </w:r>
            <w:r w:rsidRPr="00E842C7">
              <w:rPr>
                <w:rFonts w:ascii="Century Gothic" w:hAnsi="Century Gothic"/>
                <w:sz w:val="20"/>
                <w:szCs w:val="20"/>
                <w:lang w:val="es-CO"/>
              </w:rPr>
              <w:t>.000</w:t>
            </w:r>
          </w:p>
        </w:tc>
      </w:tr>
      <w:tr w:rsidR="00B562EB" w:rsidRPr="00E842C7" w14:paraId="620430E1" w14:textId="77777777" w:rsidTr="00EB73B0">
        <w:trPr>
          <w:trHeight w:val="213"/>
        </w:trPr>
        <w:tc>
          <w:tcPr>
            <w:tcW w:w="1695" w:type="dxa"/>
          </w:tcPr>
          <w:p w14:paraId="28FECBC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18-22 </w:t>
            </w:r>
            <w:proofErr w:type="gramStart"/>
            <w:r>
              <w:rPr>
                <w:rFonts w:ascii="Century Gothic" w:hAnsi="Century Gothic"/>
                <w:sz w:val="20"/>
                <w:szCs w:val="20"/>
                <w:lang w:val="es-CO"/>
              </w:rPr>
              <w:t>Marzo</w:t>
            </w:r>
            <w:proofErr w:type="gramEnd"/>
          </w:p>
        </w:tc>
        <w:tc>
          <w:tcPr>
            <w:tcW w:w="1563" w:type="dxa"/>
          </w:tcPr>
          <w:p w14:paraId="51DCF034"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3.688</w:t>
            </w:r>
            <w:r w:rsidRPr="00E842C7">
              <w:rPr>
                <w:rFonts w:ascii="Century Gothic" w:hAnsi="Century Gothic"/>
                <w:sz w:val="20"/>
                <w:szCs w:val="20"/>
                <w:lang w:val="es-CO"/>
              </w:rPr>
              <w:t>.000</w:t>
            </w:r>
          </w:p>
        </w:tc>
        <w:tc>
          <w:tcPr>
            <w:tcW w:w="1467" w:type="dxa"/>
          </w:tcPr>
          <w:p w14:paraId="23F7E358"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3.888</w:t>
            </w:r>
            <w:r w:rsidRPr="00E842C7">
              <w:rPr>
                <w:rFonts w:ascii="Century Gothic" w:hAnsi="Century Gothic"/>
                <w:sz w:val="20"/>
                <w:szCs w:val="20"/>
                <w:lang w:val="es-CO"/>
              </w:rPr>
              <w:t>.000</w:t>
            </w:r>
          </w:p>
        </w:tc>
        <w:tc>
          <w:tcPr>
            <w:tcW w:w="1469" w:type="dxa"/>
          </w:tcPr>
          <w:p w14:paraId="77D96262"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4.088</w:t>
            </w:r>
            <w:r w:rsidRPr="00E842C7">
              <w:rPr>
                <w:rFonts w:ascii="Century Gothic" w:hAnsi="Century Gothic"/>
                <w:sz w:val="20"/>
                <w:szCs w:val="20"/>
                <w:lang w:val="es-CO"/>
              </w:rPr>
              <w:t>.000</w:t>
            </w:r>
          </w:p>
        </w:tc>
        <w:tc>
          <w:tcPr>
            <w:tcW w:w="1469" w:type="dxa"/>
          </w:tcPr>
          <w:p w14:paraId="69A04B60"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4.288</w:t>
            </w:r>
            <w:r w:rsidRPr="00E842C7">
              <w:rPr>
                <w:rFonts w:ascii="Century Gothic" w:hAnsi="Century Gothic"/>
                <w:sz w:val="20"/>
                <w:szCs w:val="20"/>
                <w:lang w:val="es-CO"/>
              </w:rPr>
              <w:t>.000</w:t>
            </w:r>
          </w:p>
        </w:tc>
        <w:tc>
          <w:tcPr>
            <w:tcW w:w="1469" w:type="dxa"/>
          </w:tcPr>
          <w:p w14:paraId="457892CB"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2.588</w:t>
            </w:r>
            <w:r w:rsidRPr="00E842C7">
              <w:rPr>
                <w:rFonts w:ascii="Century Gothic" w:hAnsi="Century Gothic"/>
                <w:sz w:val="20"/>
                <w:szCs w:val="20"/>
                <w:lang w:val="es-CO"/>
              </w:rPr>
              <w:t>.000</w:t>
            </w:r>
          </w:p>
        </w:tc>
        <w:tc>
          <w:tcPr>
            <w:tcW w:w="1467" w:type="dxa"/>
          </w:tcPr>
          <w:p w14:paraId="3DA44552"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3.088</w:t>
            </w:r>
            <w:r w:rsidRPr="00E842C7">
              <w:rPr>
                <w:rFonts w:ascii="Century Gothic" w:hAnsi="Century Gothic"/>
                <w:sz w:val="20"/>
                <w:szCs w:val="20"/>
                <w:lang w:val="es-CO"/>
              </w:rPr>
              <w:t>.000</w:t>
            </w:r>
          </w:p>
        </w:tc>
      </w:tr>
      <w:tr w:rsidR="00B562EB" w:rsidRPr="00E842C7" w14:paraId="27EBD3CA" w14:textId="77777777" w:rsidTr="00EB73B0">
        <w:trPr>
          <w:trHeight w:val="213"/>
        </w:trPr>
        <w:tc>
          <w:tcPr>
            <w:tcW w:w="1695" w:type="dxa"/>
          </w:tcPr>
          <w:p w14:paraId="55D41CA0" w14:textId="30D6D880"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01-0</w:t>
            </w:r>
            <w:r w:rsidR="00524BB5">
              <w:rPr>
                <w:rFonts w:ascii="Century Gothic" w:hAnsi="Century Gothic"/>
                <w:sz w:val="20"/>
                <w:szCs w:val="20"/>
                <w:lang w:val="es-CO"/>
              </w:rPr>
              <w:t>5</w:t>
            </w:r>
            <w:r>
              <w:rPr>
                <w:rFonts w:ascii="Century Gothic" w:hAnsi="Century Gothic"/>
                <w:sz w:val="20"/>
                <w:szCs w:val="20"/>
                <w:lang w:val="es-CO"/>
              </w:rPr>
              <w:t xml:space="preserve"> Abril</w:t>
            </w:r>
          </w:p>
        </w:tc>
        <w:tc>
          <w:tcPr>
            <w:tcW w:w="1563" w:type="dxa"/>
          </w:tcPr>
          <w:p w14:paraId="455B0DC0"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3.688</w:t>
            </w:r>
            <w:r w:rsidRPr="00E842C7">
              <w:rPr>
                <w:rFonts w:ascii="Century Gothic" w:hAnsi="Century Gothic"/>
                <w:sz w:val="20"/>
                <w:szCs w:val="20"/>
                <w:lang w:val="es-CO"/>
              </w:rPr>
              <w:t>.000</w:t>
            </w:r>
          </w:p>
        </w:tc>
        <w:tc>
          <w:tcPr>
            <w:tcW w:w="1467" w:type="dxa"/>
          </w:tcPr>
          <w:p w14:paraId="512B609B"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3.888</w:t>
            </w:r>
            <w:r w:rsidRPr="00E842C7">
              <w:rPr>
                <w:rFonts w:ascii="Century Gothic" w:hAnsi="Century Gothic"/>
                <w:sz w:val="20"/>
                <w:szCs w:val="20"/>
                <w:lang w:val="es-CO"/>
              </w:rPr>
              <w:t>.000</w:t>
            </w:r>
          </w:p>
        </w:tc>
        <w:tc>
          <w:tcPr>
            <w:tcW w:w="1469" w:type="dxa"/>
          </w:tcPr>
          <w:p w14:paraId="0825FCB1"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4.088</w:t>
            </w:r>
            <w:r w:rsidRPr="00E842C7">
              <w:rPr>
                <w:rFonts w:ascii="Century Gothic" w:hAnsi="Century Gothic"/>
                <w:sz w:val="20"/>
                <w:szCs w:val="20"/>
                <w:lang w:val="es-CO"/>
              </w:rPr>
              <w:t>.000</w:t>
            </w:r>
          </w:p>
        </w:tc>
        <w:tc>
          <w:tcPr>
            <w:tcW w:w="1469" w:type="dxa"/>
          </w:tcPr>
          <w:p w14:paraId="345BD8BC"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4.288</w:t>
            </w:r>
            <w:r w:rsidRPr="00E842C7">
              <w:rPr>
                <w:rFonts w:ascii="Century Gothic" w:hAnsi="Century Gothic"/>
                <w:sz w:val="20"/>
                <w:szCs w:val="20"/>
                <w:lang w:val="es-CO"/>
              </w:rPr>
              <w:t>.000</w:t>
            </w:r>
          </w:p>
        </w:tc>
        <w:tc>
          <w:tcPr>
            <w:tcW w:w="1469" w:type="dxa"/>
          </w:tcPr>
          <w:p w14:paraId="4296743F"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2.588</w:t>
            </w:r>
            <w:r w:rsidRPr="00E842C7">
              <w:rPr>
                <w:rFonts w:ascii="Century Gothic" w:hAnsi="Century Gothic"/>
                <w:sz w:val="20"/>
                <w:szCs w:val="20"/>
                <w:lang w:val="es-CO"/>
              </w:rPr>
              <w:t>.000</w:t>
            </w:r>
          </w:p>
        </w:tc>
        <w:tc>
          <w:tcPr>
            <w:tcW w:w="1467" w:type="dxa"/>
          </w:tcPr>
          <w:p w14:paraId="20F66776" w14:textId="77777777" w:rsidR="00B562EB" w:rsidRPr="00E842C7" w:rsidRDefault="00B562EB" w:rsidP="00EB73B0">
            <w:pPr>
              <w:pStyle w:val="Sinespaciado"/>
              <w:rPr>
                <w:rFonts w:ascii="Century Gothic" w:hAnsi="Century Gothic"/>
                <w:sz w:val="20"/>
                <w:szCs w:val="20"/>
                <w:lang w:val="es-CO"/>
              </w:rPr>
            </w:pPr>
            <w:r w:rsidRPr="00E842C7">
              <w:rPr>
                <w:rFonts w:ascii="Century Gothic" w:hAnsi="Century Gothic"/>
                <w:sz w:val="20"/>
                <w:szCs w:val="20"/>
                <w:lang w:val="es-CO"/>
              </w:rPr>
              <w:t xml:space="preserve">$ </w:t>
            </w:r>
            <w:r>
              <w:rPr>
                <w:rFonts w:ascii="Century Gothic" w:hAnsi="Century Gothic"/>
                <w:sz w:val="20"/>
                <w:szCs w:val="20"/>
                <w:lang w:val="es-CO"/>
              </w:rPr>
              <w:t>3.088</w:t>
            </w:r>
            <w:r w:rsidRPr="00E842C7">
              <w:rPr>
                <w:rFonts w:ascii="Century Gothic" w:hAnsi="Century Gothic"/>
                <w:sz w:val="20"/>
                <w:szCs w:val="20"/>
                <w:lang w:val="es-CO"/>
              </w:rPr>
              <w:t>.000</w:t>
            </w:r>
          </w:p>
        </w:tc>
      </w:tr>
      <w:tr w:rsidR="00B562EB" w:rsidRPr="00E842C7" w14:paraId="39665B62" w14:textId="77777777" w:rsidTr="00EB73B0">
        <w:trPr>
          <w:trHeight w:val="213"/>
        </w:trPr>
        <w:tc>
          <w:tcPr>
            <w:tcW w:w="1695" w:type="dxa"/>
          </w:tcPr>
          <w:p w14:paraId="1D28AF85"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08-12 </w:t>
            </w:r>
            <w:proofErr w:type="gramStart"/>
            <w:r>
              <w:rPr>
                <w:rFonts w:ascii="Century Gothic" w:hAnsi="Century Gothic"/>
                <w:sz w:val="20"/>
                <w:szCs w:val="20"/>
                <w:lang w:val="es-CO"/>
              </w:rPr>
              <w:t>Abril</w:t>
            </w:r>
            <w:proofErr w:type="gramEnd"/>
          </w:p>
        </w:tc>
        <w:tc>
          <w:tcPr>
            <w:tcW w:w="1563" w:type="dxa"/>
          </w:tcPr>
          <w:p w14:paraId="3CE2519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$3.388.000</w:t>
            </w:r>
          </w:p>
        </w:tc>
        <w:tc>
          <w:tcPr>
            <w:tcW w:w="1467" w:type="dxa"/>
          </w:tcPr>
          <w:p w14:paraId="515FEFC2"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$3.588.000</w:t>
            </w:r>
          </w:p>
        </w:tc>
        <w:tc>
          <w:tcPr>
            <w:tcW w:w="1469" w:type="dxa"/>
          </w:tcPr>
          <w:p w14:paraId="687DB54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$3.788.000</w:t>
            </w:r>
          </w:p>
        </w:tc>
        <w:tc>
          <w:tcPr>
            <w:tcW w:w="1469" w:type="dxa"/>
          </w:tcPr>
          <w:p w14:paraId="39A0296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$3.988.000</w:t>
            </w:r>
          </w:p>
        </w:tc>
        <w:tc>
          <w:tcPr>
            <w:tcW w:w="1469" w:type="dxa"/>
          </w:tcPr>
          <w:p w14:paraId="5062231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$2.288.000</w:t>
            </w:r>
          </w:p>
        </w:tc>
        <w:tc>
          <w:tcPr>
            <w:tcW w:w="1467" w:type="dxa"/>
          </w:tcPr>
          <w:p w14:paraId="5FEA4503"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$2.798.000</w:t>
            </w:r>
          </w:p>
        </w:tc>
      </w:tr>
      <w:tr w:rsidR="00B562EB" w:rsidRPr="00E842C7" w14:paraId="241421FB" w14:textId="77777777" w:rsidTr="00EB73B0">
        <w:trPr>
          <w:trHeight w:val="213"/>
        </w:trPr>
        <w:tc>
          <w:tcPr>
            <w:tcW w:w="1695" w:type="dxa"/>
          </w:tcPr>
          <w:p w14:paraId="26CC8988"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13-17 </w:t>
            </w:r>
            <w:proofErr w:type="gramStart"/>
            <w:r>
              <w:rPr>
                <w:rFonts w:ascii="Century Gothic" w:hAnsi="Century Gothic"/>
                <w:sz w:val="20"/>
                <w:szCs w:val="20"/>
                <w:lang w:val="es-CO"/>
              </w:rPr>
              <w:t>Mayo</w:t>
            </w:r>
            <w:proofErr w:type="gramEnd"/>
          </w:p>
        </w:tc>
        <w:tc>
          <w:tcPr>
            <w:tcW w:w="1563" w:type="dxa"/>
          </w:tcPr>
          <w:p w14:paraId="0FC4F27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11965A5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5015257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564ACF8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0F080F3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433D5C8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5BD173E3" w14:textId="77777777" w:rsidTr="00EB73B0">
        <w:trPr>
          <w:trHeight w:val="213"/>
        </w:trPr>
        <w:tc>
          <w:tcPr>
            <w:tcW w:w="1695" w:type="dxa"/>
          </w:tcPr>
          <w:p w14:paraId="336859B9"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27-31 </w:t>
            </w:r>
            <w:proofErr w:type="gramStart"/>
            <w:r>
              <w:rPr>
                <w:rFonts w:ascii="Century Gothic" w:hAnsi="Century Gothic"/>
                <w:sz w:val="20"/>
                <w:szCs w:val="20"/>
                <w:lang w:val="es-CO"/>
              </w:rPr>
              <w:t>Mayo</w:t>
            </w:r>
            <w:proofErr w:type="gramEnd"/>
          </w:p>
        </w:tc>
        <w:tc>
          <w:tcPr>
            <w:tcW w:w="1563" w:type="dxa"/>
          </w:tcPr>
          <w:p w14:paraId="4546E93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$3.388.000</w:t>
            </w:r>
          </w:p>
        </w:tc>
        <w:tc>
          <w:tcPr>
            <w:tcW w:w="1467" w:type="dxa"/>
          </w:tcPr>
          <w:p w14:paraId="4C6EE3F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$3.588.000</w:t>
            </w:r>
          </w:p>
        </w:tc>
        <w:tc>
          <w:tcPr>
            <w:tcW w:w="1469" w:type="dxa"/>
          </w:tcPr>
          <w:p w14:paraId="552C388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$3.788.000</w:t>
            </w:r>
          </w:p>
        </w:tc>
        <w:tc>
          <w:tcPr>
            <w:tcW w:w="1469" w:type="dxa"/>
          </w:tcPr>
          <w:p w14:paraId="1C82271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$3.988.000</w:t>
            </w:r>
          </w:p>
        </w:tc>
        <w:tc>
          <w:tcPr>
            <w:tcW w:w="1469" w:type="dxa"/>
          </w:tcPr>
          <w:p w14:paraId="48220A6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$2.288.000</w:t>
            </w:r>
          </w:p>
        </w:tc>
        <w:tc>
          <w:tcPr>
            <w:tcW w:w="1467" w:type="dxa"/>
          </w:tcPr>
          <w:p w14:paraId="5CF5C69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$2.798.000</w:t>
            </w:r>
          </w:p>
        </w:tc>
      </w:tr>
      <w:tr w:rsidR="00B562EB" w:rsidRPr="00E842C7" w14:paraId="639F7E2A" w14:textId="77777777" w:rsidTr="00EB73B0">
        <w:trPr>
          <w:trHeight w:val="213"/>
        </w:trPr>
        <w:tc>
          <w:tcPr>
            <w:tcW w:w="1695" w:type="dxa"/>
          </w:tcPr>
          <w:p w14:paraId="0D57B92A"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03-07 </w:t>
            </w:r>
            <w:proofErr w:type="gramStart"/>
            <w:r>
              <w:rPr>
                <w:rFonts w:ascii="Century Gothic" w:hAnsi="Century Gothic"/>
                <w:sz w:val="20"/>
                <w:szCs w:val="20"/>
                <w:lang w:val="es-CO"/>
              </w:rPr>
              <w:t>Junio</w:t>
            </w:r>
            <w:proofErr w:type="gramEnd"/>
          </w:p>
        </w:tc>
        <w:tc>
          <w:tcPr>
            <w:tcW w:w="1563" w:type="dxa"/>
          </w:tcPr>
          <w:p w14:paraId="796730B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$3.388.000</w:t>
            </w:r>
          </w:p>
        </w:tc>
        <w:tc>
          <w:tcPr>
            <w:tcW w:w="1467" w:type="dxa"/>
          </w:tcPr>
          <w:p w14:paraId="06C58A2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$3.588.000</w:t>
            </w:r>
          </w:p>
        </w:tc>
        <w:tc>
          <w:tcPr>
            <w:tcW w:w="1469" w:type="dxa"/>
          </w:tcPr>
          <w:p w14:paraId="63516C0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$3.788.000</w:t>
            </w:r>
          </w:p>
        </w:tc>
        <w:tc>
          <w:tcPr>
            <w:tcW w:w="1469" w:type="dxa"/>
          </w:tcPr>
          <w:p w14:paraId="45A955E7"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$3.988.000</w:t>
            </w:r>
          </w:p>
        </w:tc>
        <w:tc>
          <w:tcPr>
            <w:tcW w:w="1469" w:type="dxa"/>
          </w:tcPr>
          <w:p w14:paraId="0C515C3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$2.288.000</w:t>
            </w:r>
          </w:p>
        </w:tc>
        <w:tc>
          <w:tcPr>
            <w:tcW w:w="1467" w:type="dxa"/>
          </w:tcPr>
          <w:p w14:paraId="284B163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$2.798.000</w:t>
            </w:r>
          </w:p>
        </w:tc>
      </w:tr>
      <w:tr w:rsidR="00B562EB" w:rsidRPr="00E842C7" w14:paraId="56111998" w14:textId="77777777" w:rsidTr="00EB73B0">
        <w:trPr>
          <w:trHeight w:val="213"/>
        </w:trPr>
        <w:tc>
          <w:tcPr>
            <w:tcW w:w="1695" w:type="dxa"/>
          </w:tcPr>
          <w:p w14:paraId="78B7F0B7"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10-14 </w:t>
            </w:r>
            <w:proofErr w:type="gramStart"/>
            <w:r>
              <w:rPr>
                <w:rFonts w:ascii="Century Gothic" w:hAnsi="Century Gothic"/>
                <w:sz w:val="20"/>
                <w:szCs w:val="20"/>
                <w:lang w:val="es-CO"/>
              </w:rPr>
              <w:t>Junio</w:t>
            </w:r>
            <w:proofErr w:type="gramEnd"/>
          </w:p>
        </w:tc>
        <w:tc>
          <w:tcPr>
            <w:tcW w:w="1563" w:type="dxa"/>
          </w:tcPr>
          <w:p w14:paraId="439A860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1A159E6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4A69BA2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5517CFA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0D86E157"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0A7F70A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5451C508" w14:textId="77777777" w:rsidTr="00EB73B0">
        <w:trPr>
          <w:trHeight w:val="213"/>
        </w:trPr>
        <w:tc>
          <w:tcPr>
            <w:tcW w:w="1695" w:type="dxa"/>
          </w:tcPr>
          <w:p w14:paraId="690FCA23"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15-19 </w:t>
            </w:r>
            <w:proofErr w:type="gramStart"/>
            <w:r>
              <w:rPr>
                <w:rFonts w:ascii="Century Gothic" w:hAnsi="Century Gothic"/>
                <w:sz w:val="20"/>
                <w:szCs w:val="20"/>
                <w:lang w:val="es-CO"/>
              </w:rPr>
              <w:t>Junio</w:t>
            </w:r>
            <w:proofErr w:type="gramEnd"/>
          </w:p>
        </w:tc>
        <w:tc>
          <w:tcPr>
            <w:tcW w:w="1563" w:type="dxa"/>
          </w:tcPr>
          <w:p w14:paraId="1DCA8C77"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7E7B6C58"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5FF8783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5A2970D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02DA8FD2"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15CC291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6A0EA394" w14:textId="77777777" w:rsidTr="00EB73B0">
        <w:trPr>
          <w:trHeight w:val="213"/>
        </w:trPr>
        <w:tc>
          <w:tcPr>
            <w:tcW w:w="1695" w:type="dxa"/>
          </w:tcPr>
          <w:p w14:paraId="600094AD"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17-21 </w:t>
            </w:r>
            <w:proofErr w:type="gramStart"/>
            <w:r>
              <w:rPr>
                <w:rFonts w:ascii="Century Gothic" w:hAnsi="Century Gothic"/>
                <w:sz w:val="20"/>
                <w:szCs w:val="20"/>
                <w:lang w:val="es-CO"/>
              </w:rPr>
              <w:t>Junio</w:t>
            </w:r>
            <w:proofErr w:type="gramEnd"/>
          </w:p>
        </w:tc>
        <w:tc>
          <w:tcPr>
            <w:tcW w:w="1563" w:type="dxa"/>
          </w:tcPr>
          <w:p w14:paraId="1154A9B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77FF5E1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1AC89FC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1DA7250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3045830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75C03719"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52E88797" w14:textId="77777777" w:rsidTr="00EB73B0">
        <w:trPr>
          <w:trHeight w:val="213"/>
        </w:trPr>
        <w:tc>
          <w:tcPr>
            <w:tcW w:w="1695" w:type="dxa"/>
          </w:tcPr>
          <w:p w14:paraId="4EA65B60"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22-26 </w:t>
            </w:r>
            <w:proofErr w:type="gramStart"/>
            <w:r>
              <w:rPr>
                <w:rFonts w:ascii="Century Gothic" w:hAnsi="Century Gothic"/>
                <w:sz w:val="20"/>
                <w:szCs w:val="20"/>
                <w:lang w:val="es-CO"/>
              </w:rPr>
              <w:t>Junio</w:t>
            </w:r>
            <w:proofErr w:type="gramEnd"/>
          </w:p>
        </w:tc>
        <w:tc>
          <w:tcPr>
            <w:tcW w:w="1563" w:type="dxa"/>
          </w:tcPr>
          <w:p w14:paraId="5F0C605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78D7F99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108EDA7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5360D5E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44FC1A93"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169450B2"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52F0A1C9" w14:textId="77777777" w:rsidTr="00EB73B0">
        <w:trPr>
          <w:trHeight w:val="213"/>
        </w:trPr>
        <w:tc>
          <w:tcPr>
            <w:tcW w:w="1695" w:type="dxa"/>
          </w:tcPr>
          <w:p w14:paraId="3DA69E45"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24-28 </w:t>
            </w:r>
            <w:proofErr w:type="gramStart"/>
            <w:r>
              <w:rPr>
                <w:rFonts w:ascii="Century Gothic" w:hAnsi="Century Gothic"/>
                <w:sz w:val="20"/>
                <w:szCs w:val="20"/>
                <w:lang w:val="es-CO"/>
              </w:rPr>
              <w:t>Junio</w:t>
            </w:r>
            <w:proofErr w:type="gramEnd"/>
          </w:p>
        </w:tc>
        <w:tc>
          <w:tcPr>
            <w:tcW w:w="1563" w:type="dxa"/>
          </w:tcPr>
          <w:p w14:paraId="3C12A4E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324D9BC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665DAA9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3266040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0EB62C1C"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7DC6E949"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6D371108" w14:textId="77777777" w:rsidTr="00EB73B0">
        <w:trPr>
          <w:trHeight w:val="213"/>
        </w:trPr>
        <w:tc>
          <w:tcPr>
            <w:tcW w:w="1695" w:type="dxa"/>
          </w:tcPr>
          <w:p w14:paraId="747B770E"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01-05 Julio</w:t>
            </w:r>
          </w:p>
        </w:tc>
        <w:tc>
          <w:tcPr>
            <w:tcW w:w="1563" w:type="dxa"/>
          </w:tcPr>
          <w:p w14:paraId="3F93488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10522103"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39C92BE2"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75A554F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62BA709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257DFBF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3EF177FF" w14:textId="77777777" w:rsidTr="00EB73B0">
        <w:trPr>
          <w:trHeight w:val="213"/>
        </w:trPr>
        <w:tc>
          <w:tcPr>
            <w:tcW w:w="1695" w:type="dxa"/>
          </w:tcPr>
          <w:p w14:paraId="749560DB"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06-10 Julio</w:t>
            </w:r>
          </w:p>
        </w:tc>
        <w:tc>
          <w:tcPr>
            <w:tcW w:w="1563" w:type="dxa"/>
          </w:tcPr>
          <w:p w14:paraId="21B1A2A1"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36B8B1B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668667EF"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4D4E2D57"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4B2E4390"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48E2C6C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05E03A5A" w14:textId="77777777" w:rsidTr="00EB73B0">
        <w:trPr>
          <w:trHeight w:val="213"/>
        </w:trPr>
        <w:tc>
          <w:tcPr>
            <w:tcW w:w="1695" w:type="dxa"/>
          </w:tcPr>
          <w:p w14:paraId="50953D17"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13-17 Julio</w:t>
            </w:r>
          </w:p>
        </w:tc>
        <w:tc>
          <w:tcPr>
            <w:tcW w:w="1563" w:type="dxa"/>
          </w:tcPr>
          <w:p w14:paraId="085571D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50FC76A8"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0060DE0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1F337C7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153A3EE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768C77E3"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6B7A5B52" w14:textId="77777777" w:rsidTr="00EB73B0">
        <w:trPr>
          <w:trHeight w:val="213"/>
        </w:trPr>
        <w:tc>
          <w:tcPr>
            <w:tcW w:w="1695" w:type="dxa"/>
          </w:tcPr>
          <w:p w14:paraId="062B3DFB"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20-24 Julio</w:t>
            </w:r>
          </w:p>
        </w:tc>
        <w:tc>
          <w:tcPr>
            <w:tcW w:w="1563" w:type="dxa"/>
          </w:tcPr>
          <w:p w14:paraId="43F56AE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3912D38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224A5B1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1995EBF5"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2789E4F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702235E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1A2008D9" w14:textId="77777777" w:rsidTr="00EB73B0">
        <w:trPr>
          <w:trHeight w:val="213"/>
        </w:trPr>
        <w:tc>
          <w:tcPr>
            <w:tcW w:w="1695" w:type="dxa"/>
          </w:tcPr>
          <w:p w14:paraId="500E3D6B"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27-31 Julio</w:t>
            </w:r>
          </w:p>
        </w:tc>
        <w:tc>
          <w:tcPr>
            <w:tcW w:w="1563" w:type="dxa"/>
          </w:tcPr>
          <w:p w14:paraId="4D57099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1F189A6A"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0DE887D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2CAFE07B"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724389F3"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2410231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r w:rsidR="00B562EB" w:rsidRPr="00E842C7" w14:paraId="03CE8CE4" w14:textId="77777777" w:rsidTr="00EB73B0">
        <w:trPr>
          <w:trHeight w:val="213"/>
        </w:trPr>
        <w:tc>
          <w:tcPr>
            <w:tcW w:w="1695" w:type="dxa"/>
          </w:tcPr>
          <w:p w14:paraId="5A00233B" w14:textId="77777777" w:rsidR="00B562EB" w:rsidRDefault="00B562EB" w:rsidP="00EB73B0">
            <w:pPr>
              <w:pStyle w:val="Sinespaciado"/>
              <w:rPr>
                <w:rFonts w:ascii="Century Gothic" w:hAnsi="Century Gothic"/>
                <w:sz w:val="20"/>
                <w:szCs w:val="20"/>
                <w:lang w:val="es-CO"/>
              </w:rPr>
            </w:pPr>
            <w:r>
              <w:rPr>
                <w:rFonts w:ascii="Century Gothic" w:hAnsi="Century Gothic"/>
                <w:sz w:val="20"/>
                <w:szCs w:val="20"/>
                <w:lang w:val="es-CO"/>
              </w:rPr>
              <w:t xml:space="preserve">29 </w:t>
            </w:r>
            <w:proofErr w:type="gramStart"/>
            <w:r>
              <w:rPr>
                <w:rFonts w:ascii="Century Gothic" w:hAnsi="Century Gothic"/>
                <w:sz w:val="20"/>
                <w:szCs w:val="20"/>
                <w:lang w:val="es-CO"/>
              </w:rPr>
              <w:t>Jul</w:t>
            </w:r>
            <w:proofErr w:type="gramEnd"/>
            <w:r>
              <w:rPr>
                <w:rFonts w:ascii="Century Gothic" w:hAnsi="Century Gothic"/>
                <w:sz w:val="20"/>
                <w:szCs w:val="20"/>
                <w:lang w:val="es-CO"/>
              </w:rPr>
              <w:t>-02 Agos</w:t>
            </w:r>
          </w:p>
        </w:tc>
        <w:tc>
          <w:tcPr>
            <w:tcW w:w="1563" w:type="dxa"/>
          </w:tcPr>
          <w:p w14:paraId="5254635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$3.468.000</w:t>
            </w:r>
          </w:p>
        </w:tc>
        <w:tc>
          <w:tcPr>
            <w:tcW w:w="1467" w:type="dxa"/>
          </w:tcPr>
          <w:p w14:paraId="0A735FA4"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$3.688.000</w:t>
            </w:r>
          </w:p>
        </w:tc>
        <w:tc>
          <w:tcPr>
            <w:tcW w:w="1469" w:type="dxa"/>
          </w:tcPr>
          <w:p w14:paraId="0728CD0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$3.888.000</w:t>
            </w:r>
          </w:p>
        </w:tc>
        <w:tc>
          <w:tcPr>
            <w:tcW w:w="1469" w:type="dxa"/>
          </w:tcPr>
          <w:p w14:paraId="434F4796"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$4.088.000</w:t>
            </w:r>
          </w:p>
        </w:tc>
        <w:tc>
          <w:tcPr>
            <w:tcW w:w="1469" w:type="dxa"/>
          </w:tcPr>
          <w:p w14:paraId="537A137E"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$2.388.000</w:t>
            </w:r>
          </w:p>
        </w:tc>
        <w:tc>
          <w:tcPr>
            <w:tcW w:w="1467" w:type="dxa"/>
          </w:tcPr>
          <w:p w14:paraId="0D4AA5FD" w14:textId="77777777" w:rsidR="00B562EB" w:rsidRPr="00E842C7" w:rsidRDefault="00B562EB" w:rsidP="00EB73B0">
            <w:pPr>
              <w:pStyle w:val="Sinespaciado"/>
              <w:rPr>
                <w:rFonts w:ascii="Century Gothic" w:hAnsi="Century Gothic"/>
                <w:sz w:val="20"/>
                <w:szCs w:val="20"/>
                <w:lang w:val="es-CO"/>
              </w:rPr>
            </w:pPr>
            <w:r>
              <w:rPr>
                <w:rFonts w:ascii="Century Gothic" w:hAnsi="Century Gothic"/>
                <w:sz w:val="20"/>
                <w:szCs w:val="20"/>
                <w:lang w:val="es-CO"/>
              </w:rPr>
              <w:t>$2.888.000</w:t>
            </w:r>
          </w:p>
        </w:tc>
      </w:tr>
    </w:tbl>
    <w:p w14:paraId="25FFC03A" w14:textId="77777777" w:rsidR="00B562EB" w:rsidRPr="00155241" w:rsidRDefault="00B562EB" w:rsidP="00B562EB">
      <w:pPr>
        <w:pStyle w:val="Sinespaciado"/>
        <w:rPr>
          <w:rFonts w:ascii="Century Gothic" w:hAnsi="Century Gothic"/>
          <w:sz w:val="20"/>
          <w:szCs w:val="20"/>
          <w:lang w:val="es-CO"/>
        </w:rPr>
      </w:pPr>
    </w:p>
    <w:p w14:paraId="3BB2BFC2" w14:textId="77777777" w:rsidR="00B562EB" w:rsidRPr="00155241" w:rsidRDefault="00B562EB" w:rsidP="00B562EB">
      <w:pPr>
        <w:pStyle w:val="Textoindependiente"/>
        <w:spacing w:before="1"/>
        <w:ind w:left="900"/>
        <w:rPr>
          <w:rFonts w:asciiTheme="majorHAnsi" w:hAnsiTheme="majorHAnsi" w:cstheme="majorHAnsi"/>
          <w:lang w:val="es-CO"/>
        </w:rPr>
      </w:pPr>
    </w:p>
    <w:p w14:paraId="18884DF5" w14:textId="77777777" w:rsidR="00155241" w:rsidRDefault="00155241" w:rsidP="00155241">
      <w:pPr>
        <w:pStyle w:val="Textoindependiente"/>
        <w:tabs>
          <w:tab w:val="left" w:pos="990"/>
        </w:tabs>
        <w:spacing w:before="6"/>
        <w:rPr>
          <w:rFonts w:asciiTheme="majorHAnsi" w:hAnsiTheme="majorHAnsi" w:cstheme="majorHAnsi"/>
          <w:lang w:val="es-CO"/>
        </w:rPr>
      </w:pPr>
    </w:p>
    <w:p w14:paraId="0616177B" w14:textId="77777777" w:rsidR="00B562EB" w:rsidRDefault="00B562EB" w:rsidP="00155241">
      <w:pPr>
        <w:pStyle w:val="Textoindependiente"/>
        <w:tabs>
          <w:tab w:val="left" w:pos="990"/>
        </w:tabs>
        <w:spacing w:before="6"/>
        <w:rPr>
          <w:rFonts w:asciiTheme="majorHAnsi" w:hAnsiTheme="majorHAnsi" w:cstheme="majorHAnsi"/>
          <w:lang w:val="es-CO"/>
        </w:rPr>
      </w:pPr>
    </w:p>
    <w:p w14:paraId="56734087" w14:textId="77777777" w:rsidR="00B562EB" w:rsidRDefault="00B562EB" w:rsidP="00155241">
      <w:pPr>
        <w:pStyle w:val="Textoindependiente"/>
        <w:tabs>
          <w:tab w:val="left" w:pos="990"/>
        </w:tabs>
        <w:spacing w:before="6"/>
        <w:rPr>
          <w:rFonts w:asciiTheme="majorHAnsi" w:hAnsiTheme="majorHAnsi" w:cstheme="majorHAnsi"/>
          <w:lang w:val="es-CO"/>
        </w:rPr>
      </w:pPr>
    </w:p>
    <w:p w14:paraId="1718E611" w14:textId="77777777" w:rsidR="00B562EB" w:rsidRDefault="00B562EB" w:rsidP="00155241">
      <w:pPr>
        <w:pStyle w:val="Textoindependiente"/>
        <w:tabs>
          <w:tab w:val="left" w:pos="990"/>
        </w:tabs>
        <w:spacing w:before="6"/>
        <w:rPr>
          <w:rFonts w:asciiTheme="majorHAnsi" w:hAnsiTheme="majorHAnsi" w:cstheme="majorHAnsi"/>
          <w:lang w:val="es-CO"/>
        </w:rPr>
      </w:pPr>
    </w:p>
    <w:p w14:paraId="54D9A982" w14:textId="77777777" w:rsidR="00B562EB" w:rsidRPr="00155241" w:rsidRDefault="00B562EB" w:rsidP="00155241">
      <w:pPr>
        <w:pStyle w:val="Textoindependiente"/>
        <w:tabs>
          <w:tab w:val="left" w:pos="990"/>
        </w:tabs>
        <w:spacing w:before="6"/>
        <w:rPr>
          <w:rFonts w:asciiTheme="majorHAnsi" w:hAnsiTheme="majorHAnsi" w:cstheme="majorHAnsi"/>
          <w:lang w:val="es-CO"/>
        </w:rPr>
      </w:pPr>
    </w:p>
    <w:p w14:paraId="047BA73C" w14:textId="48CAE84B" w:rsidR="00155241" w:rsidRPr="00155241" w:rsidRDefault="00074180" w:rsidP="00074180">
      <w:pPr>
        <w:pStyle w:val="Textoindependiente"/>
        <w:spacing w:before="2"/>
        <w:rPr>
          <w:rFonts w:asciiTheme="majorHAnsi" w:hAnsiTheme="majorHAnsi" w:cstheme="majorHAnsi"/>
          <w:lang w:val="es-CO"/>
        </w:rPr>
      </w:pPr>
      <w:r>
        <w:rPr>
          <w:rFonts w:asciiTheme="majorHAnsi" w:hAnsiTheme="majorHAnsi" w:cstheme="majorHAnsi"/>
          <w:b/>
          <w:color w:val="0070C0"/>
          <w:lang w:val="es-CO"/>
        </w:rPr>
        <w:t>Notas adicionales y condiciones del programa</w:t>
      </w:r>
      <w:r w:rsidRPr="00017EF3">
        <w:rPr>
          <w:rFonts w:asciiTheme="majorHAnsi" w:hAnsiTheme="majorHAnsi" w:cstheme="majorHAnsi"/>
          <w:b/>
          <w:color w:val="0070C0"/>
          <w:lang w:val="es-CO"/>
        </w:rPr>
        <w:t>:</w:t>
      </w:r>
    </w:p>
    <w:p w14:paraId="420C2FF3"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Los tiquetes son: no endosable, no reembolsables, no revisable, no permiten cambio de ruta ni de fecha.</w:t>
      </w:r>
    </w:p>
    <w:p w14:paraId="689864FA"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lastRenderedPageBreak/>
        <w:t>Los tiquetes no son reembolsables, en caso de no show se aplican cargos del 100%.</w:t>
      </w:r>
    </w:p>
    <w:p w14:paraId="3966B3A5" w14:textId="723487CA" w:rsidR="00155241" w:rsidRPr="00155241" w:rsidRDefault="005F30F0" w:rsidP="00155241">
      <w:pPr>
        <w:pStyle w:val="Textoindependiente"/>
        <w:numPr>
          <w:ilvl w:val="0"/>
          <w:numId w:val="21"/>
        </w:numPr>
        <w:spacing w:before="1"/>
        <w:rPr>
          <w:rFonts w:asciiTheme="majorHAnsi" w:hAnsiTheme="majorHAnsi" w:cstheme="majorHAnsi"/>
          <w:lang w:val="es-CO"/>
        </w:rPr>
      </w:pPr>
      <w:r>
        <w:rPr>
          <w:rFonts w:asciiTheme="majorHAnsi" w:hAnsiTheme="majorHAnsi" w:cstheme="majorHAnsi"/>
          <w:lang w:val="es-CO"/>
        </w:rPr>
        <w:t>Enviaremos las cartas de servicios y/o</w:t>
      </w:r>
      <w:r w:rsidR="00155241" w:rsidRPr="00155241">
        <w:rPr>
          <w:rFonts w:asciiTheme="majorHAnsi" w:hAnsiTheme="majorHAnsi" w:cstheme="majorHAnsi"/>
          <w:lang w:val="es-CO"/>
        </w:rPr>
        <w:t xml:space="preserve"> documentos de viaje de </w:t>
      </w:r>
      <w:r>
        <w:rPr>
          <w:rFonts w:asciiTheme="majorHAnsi" w:hAnsiTheme="majorHAnsi" w:cstheme="majorHAnsi"/>
          <w:lang w:val="es-CO"/>
        </w:rPr>
        <w:t>3 a5</w:t>
      </w:r>
      <w:r w:rsidR="00155241" w:rsidRPr="00155241">
        <w:rPr>
          <w:rFonts w:asciiTheme="majorHAnsi" w:hAnsiTheme="majorHAnsi" w:cstheme="majorHAnsi"/>
          <w:lang w:val="es-CO"/>
        </w:rPr>
        <w:t xml:space="preserve"> días antes de la fecha de salida.</w:t>
      </w:r>
    </w:p>
    <w:p w14:paraId="7D1654B2"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Itinerario sujeto a cambio sin previo aviso.</w:t>
      </w:r>
    </w:p>
    <w:p w14:paraId="5CBC2374"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Los tours incluidos en el itinerario de viaje son prestados en servicio regular, no en privado.</w:t>
      </w:r>
    </w:p>
    <w:p w14:paraId="38A8FD78"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Las habitaciones son en categoría estándar.</w:t>
      </w:r>
    </w:p>
    <w:p w14:paraId="4610C6C0"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En caso de no tomar algún servicio del programa NO será reembolsable.</w:t>
      </w:r>
    </w:p>
    <w:p w14:paraId="60DB7246" w14:textId="1C2BDAC9"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Es muy importante que los pasajeros estén, en el momento que suben y bajan su equipaje. En cualquier servicio de traslado, los extravíos y/u olvidos por parte de los pasajeros de objetos personales en el transporte no dará lugar a respon</w:t>
      </w:r>
      <w:r w:rsidR="005F30F0">
        <w:rPr>
          <w:rFonts w:asciiTheme="majorHAnsi" w:hAnsiTheme="majorHAnsi" w:cstheme="majorHAnsi"/>
          <w:lang w:val="es-CO"/>
        </w:rPr>
        <w:t>sabilidad por parte del operador</w:t>
      </w:r>
      <w:r w:rsidRPr="00155241">
        <w:rPr>
          <w:rFonts w:asciiTheme="majorHAnsi" w:hAnsiTheme="majorHAnsi" w:cstheme="majorHAnsi"/>
          <w:lang w:val="es-CO"/>
        </w:rPr>
        <w:t>.</w:t>
      </w:r>
    </w:p>
    <w:p w14:paraId="5DBBD247" w14:textId="77777777" w:rsidR="00155241" w:rsidRPr="00155241" w:rsidRDefault="00155241" w:rsidP="00155241">
      <w:pPr>
        <w:pStyle w:val="Textoindependiente"/>
        <w:numPr>
          <w:ilvl w:val="0"/>
          <w:numId w:val="21"/>
        </w:numPr>
        <w:spacing w:before="1"/>
        <w:ind w:left="262"/>
        <w:rPr>
          <w:rFonts w:asciiTheme="majorHAnsi" w:hAnsiTheme="majorHAnsi" w:cstheme="majorHAnsi"/>
          <w:lang w:val="es-CO"/>
        </w:rPr>
      </w:pPr>
      <w:r w:rsidRPr="00155241">
        <w:rPr>
          <w:rFonts w:asciiTheme="majorHAnsi" w:hAnsiTheme="majorHAnsi" w:cstheme="majorHAnsi"/>
          <w:lang w:val="es-CO"/>
        </w:rPr>
        <w:t>Las visitas detalladas pueden cambiar el orden o el día de operación.</w:t>
      </w:r>
    </w:p>
    <w:p w14:paraId="5FDA223B" w14:textId="2DBBC0B3" w:rsidR="00155241" w:rsidRPr="00155241" w:rsidRDefault="00155241" w:rsidP="00155241">
      <w:pPr>
        <w:pStyle w:val="Textoindependiente"/>
        <w:numPr>
          <w:ilvl w:val="0"/>
          <w:numId w:val="23"/>
        </w:numPr>
        <w:spacing w:before="1"/>
        <w:rPr>
          <w:rFonts w:asciiTheme="majorHAnsi" w:hAnsiTheme="majorHAnsi" w:cstheme="majorHAnsi"/>
          <w:lang w:val="es-CO"/>
        </w:rPr>
      </w:pPr>
      <w:r w:rsidRPr="00155241">
        <w:rPr>
          <w:rFonts w:asciiTheme="majorHAnsi" w:hAnsiTheme="majorHAnsi" w:cstheme="majorHAnsi"/>
          <w:lang w:val="es-CO"/>
        </w:rPr>
        <w:t xml:space="preserve">1) Por fuerza mayor o caso fortuito: sobreviniente antes o durante el viaje (huelgas, asonadas, terremotos, accidentes, huracanes, avalanchas, factores políticos, negación de ingreso, asuntos de salubridad, o cualquier tipo de desastre natural, actos terroristas),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2) Por razones de índole personal: cuando el viajero no pueda salir del país por motivos como; presentar documentos incompletos o falsos, omitir requisitos exigidos para la salida del país, o prohibición de salida por las autoridades competentes, u homónimos, no será responsabilidad de </w:t>
      </w:r>
      <w:r w:rsidR="005F30F0">
        <w:rPr>
          <w:rFonts w:asciiTheme="majorHAnsi" w:hAnsiTheme="majorHAnsi" w:cstheme="majorHAnsi"/>
          <w:lang w:val="es-CO"/>
        </w:rPr>
        <w:t>la agencia de viajes</w:t>
      </w:r>
      <w:r w:rsidRPr="00155241">
        <w:rPr>
          <w:rFonts w:asciiTheme="majorHAnsi" w:hAnsiTheme="majorHAnsi" w:cstheme="majorHAnsi"/>
          <w:lang w:val="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Lo anterior de conformidad con el art. 4º del Decreto 2438 de 2010.</w:t>
      </w:r>
    </w:p>
    <w:p w14:paraId="4E6007FA" w14:textId="64D0E41D" w:rsidR="00155241" w:rsidRPr="00155241" w:rsidRDefault="005F30F0" w:rsidP="00155241">
      <w:pPr>
        <w:pStyle w:val="Textoindependiente"/>
        <w:numPr>
          <w:ilvl w:val="0"/>
          <w:numId w:val="22"/>
        </w:numPr>
        <w:spacing w:before="1"/>
        <w:ind w:left="262"/>
        <w:rPr>
          <w:rFonts w:asciiTheme="majorHAnsi" w:hAnsiTheme="majorHAnsi" w:cstheme="majorHAnsi"/>
          <w:lang w:val="es-CO"/>
        </w:rPr>
      </w:pPr>
      <w:r>
        <w:rPr>
          <w:rFonts w:asciiTheme="majorHAnsi" w:hAnsiTheme="majorHAnsi" w:cstheme="majorHAnsi"/>
          <w:lang w:val="es-CO"/>
        </w:rPr>
        <w:t>L</w:t>
      </w:r>
      <w:r w:rsidR="00155241" w:rsidRPr="00155241">
        <w:rPr>
          <w:rFonts w:asciiTheme="majorHAnsi" w:hAnsiTheme="majorHAnsi" w:cstheme="majorHAnsi"/>
          <w:lang w:val="es-CO"/>
        </w:rPr>
        <w:t>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AAFE1A6" w14:textId="207A9051" w:rsidR="00155241" w:rsidRPr="00155241" w:rsidRDefault="00155241" w:rsidP="00155241">
      <w:pPr>
        <w:pStyle w:val="Textoindependiente"/>
        <w:numPr>
          <w:ilvl w:val="0"/>
          <w:numId w:val="22"/>
        </w:numPr>
        <w:spacing w:before="1"/>
        <w:ind w:left="262"/>
        <w:rPr>
          <w:rFonts w:asciiTheme="majorHAnsi" w:hAnsiTheme="majorHAnsi" w:cstheme="majorHAnsi"/>
          <w:lang w:val="es-CO"/>
        </w:rPr>
      </w:pPr>
      <w:r w:rsidRPr="00155241">
        <w:rPr>
          <w:rFonts w:asciiTheme="majorHAnsi" w:hAnsiTheme="majorHAnsi" w:cstheme="majorHAnsi"/>
          <w:lang w:val="es-CO"/>
        </w:rPr>
        <w:t xml:space="preserve">El pasajero será el exclusivo responsable de la custodia de su equipaje y documentos de viaje. Bajo ninguna circunstancia </w:t>
      </w:r>
      <w:r w:rsidR="005F30F0">
        <w:rPr>
          <w:rFonts w:asciiTheme="majorHAnsi" w:hAnsiTheme="majorHAnsi" w:cstheme="majorHAnsi"/>
          <w:lang w:val="es-CO"/>
        </w:rPr>
        <w:t>La Agencia de viajes</w:t>
      </w:r>
      <w:r w:rsidRPr="00155241">
        <w:rPr>
          <w:rFonts w:asciiTheme="majorHAnsi" w:hAnsiTheme="majorHAnsi" w:cstheme="majorHAnsi"/>
          <w:lang w:val="es-CO"/>
        </w:rPr>
        <w:t xml:space="preserve"> responderá por el extravío, daño, deterioro o pérdida de elementos del pasajero.</w:t>
      </w:r>
    </w:p>
    <w:p w14:paraId="728E4CEC" w14:textId="77777777" w:rsidR="00155241" w:rsidRPr="00155241" w:rsidRDefault="00155241" w:rsidP="00155241">
      <w:pPr>
        <w:pStyle w:val="Textoindependiente"/>
        <w:numPr>
          <w:ilvl w:val="0"/>
          <w:numId w:val="22"/>
        </w:numPr>
        <w:spacing w:before="1"/>
        <w:ind w:left="262"/>
        <w:rPr>
          <w:rFonts w:asciiTheme="majorHAnsi" w:hAnsiTheme="majorHAnsi" w:cstheme="majorHAnsi"/>
          <w:lang w:val="es-CO"/>
        </w:rPr>
      </w:pPr>
      <w:r w:rsidRPr="00155241">
        <w:rPr>
          <w:rFonts w:asciiTheme="majorHAnsi" w:hAnsiTheme="majorHAnsi" w:cstheme="majorHAnsi"/>
          <w:lang w:val="es-CO"/>
        </w:rPr>
        <w:t>Una vez recibidos los dineros por depósitos o pagos totales, se entiende que el viajero conoce y acepta todas las políticas de pagos y cancelaciones del itinerario o servicios que está adquiriendo.</w:t>
      </w:r>
    </w:p>
    <w:p w14:paraId="5829FB49" w14:textId="77777777" w:rsidR="00155241" w:rsidRPr="00155241" w:rsidRDefault="00155241" w:rsidP="00155241">
      <w:pPr>
        <w:pStyle w:val="Textoindependiente"/>
        <w:numPr>
          <w:ilvl w:val="0"/>
          <w:numId w:val="22"/>
        </w:numPr>
        <w:spacing w:before="1"/>
        <w:rPr>
          <w:rFonts w:asciiTheme="majorHAnsi" w:hAnsiTheme="majorHAnsi" w:cstheme="majorHAnsi"/>
          <w:lang w:val="es-CO"/>
        </w:rPr>
      </w:pPr>
      <w:r w:rsidRPr="00155241">
        <w:rPr>
          <w:rFonts w:asciiTheme="majorHAnsi" w:hAnsiTheme="majorHAnsi" w:cstheme="majorHAnsi"/>
          <w:lang w:val="es-CO"/>
        </w:rPr>
        <w:t>El viajero o usuario declara que conoce y acepta en su integridad estas condiciones, que constituyen acuerdo único, total y excluyente de cualquier pacto o disposición legal en contrario, acerca de los términos, condiciones y restricciones de los servicios contratados, de conformidad con las leyes anteriormente enunciadas en concordancia con el Código Civil y Código de Comercio Colombiano.</w:t>
      </w:r>
    </w:p>
    <w:p w14:paraId="5D99FB9B" w14:textId="53C5E818" w:rsidR="00155241" w:rsidRPr="00155241" w:rsidRDefault="00155241" w:rsidP="00155241">
      <w:pPr>
        <w:pStyle w:val="Textoindependiente"/>
        <w:spacing w:before="1"/>
        <w:ind w:left="262"/>
        <w:rPr>
          <w:rFonts w:asciiTheme="majorHAnsi" w:hAnsiTheme="majorHAnsi" w:cstheme="majorHAnsi"/>
          <w:lang w:val="es-CO"/>
        </w:rPr>
      </w:pPr>
      <w:r w:rsidRPr="00155241">
        <w:rPr>
          <w:rFonts w:asciiTheme="majorHAnsi" w:hAnsiTheme="majorHAnsi" w:cstheme="majorHAnsi"/>
          <w:lang w:val="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asistencia, transportes y otros que ha adquirido en </w:t>
      </w:r>
      <w:r w:rsidR="00074180">
        <w:rPr>
          <w:rFonts w:asciiTheme="majorHAnsi" w:hAnsiTheme="majorHAnsi" w:cstheme="majorHAnsi"/>
          <w:lang w:val="es-CO"/>
        </w:rPr>
        <w:t>nuestra agencia de Viajes.</w:t>
      </w:r>
    </w:p>
    <w:p w14:paraId="544FB9DA" w14:textId="4761EA60" w:rsidR="00655CC1" w:rsidRPr="00155241" w:rsidRDefault="00655CC1" w:rsidP="00040D9E">
      <w:pPr>
        <w:pStyle w:val="Sinespaciado"/>
        <w:rPr>
          <w:rFonts w:ascii="Century Gothic" w:hAnsi="Century Gothic"/>
          <w:sz w:val="20"/>
          <w:szCs w:val="20"/>
          <w:lang w:val="es-CO"/>
        </w:rPr>
      </w:pPr>
    </w:p>
    <w:sectPr w:rsidR="00655CC1" w:rsidRPr="00155241" w:rsidSect="00111E57">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DF64" w14:textId="77777777" w:rsidR="003631BB" w:rsidRDefault="003631BB" w:rsidP="00111E57">
      <w:pPr>
        <w:spacing w:after="0" w:line="240" w:lineRule="auto"/>
      </w:pPr>
      <w:r>
        <w:separator/>
      </w:r>
    </w:p>
  </w:endnote>
  <w:endnote w:type="continuationSeparator" w:id="0">
    <w:p w14:paraId="33BEF976" w14:textId="77777777" w:rsidR="003631BB" w:rsidRDefault="003631BB" w:rsidP="0011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CBAD" w14:textId="77777777" w:rsidR="003631BB" w:rsidRDefault="003631BB" w:rsidP="00111E57">
      <w:pPr>
        <w:spacing w:after="0" w:line="240" w:lineRule="auto"/>
      </w:pPr>
      <w:r>
        <w:separator/>
      </w:r>
    </w:p>
  </w:footnote>
  <w:footnote w:type="continuationSeparator" w:id="0">
    <w:p w14:paraId="6EF29109" w14:textId="77777777" w:rsidR="003631BB" w:rsidRDefault="003631BB" w:rsidP="0011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F6AE" w14:textId="77777777" w:rsidR="00362C26" w:rsidRDefault="00362C26">
    <w:pPr>
      <w:pStyle w:val="Encabezado"/>
    </w:pPr>
  </w:p>
  <w:p w14:paraId="404F2D61" w14:textId="77777777" w:rsidR="00362C26" w:rsidRDefault="00362C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8.25pt;height:612pt;visibility:visible;mso-wrap-style:square" o:bullet="t">
        <v:imagedata r:id="rId1" o:title=""/>
      </v:shape>
    </w:pict>
  </w:numPicBullet>
  <w:numPicBullet w:numPicBulletId="1">
    <w:pict>
      <v:shape id="_x0000_i1031" type="#_x0000_t75" style="width:135pt;height:129.75pt;visibility:visible;mso-wrap-style:square" o:bullet="t">
        <v:imagedata r:id="rId2" o:title=""/>
      </v:shape>
    </w:pict>
  </w:numPicBullet>
  <w:abstractNum w:abstractNumId="0" w15:restartNumberingAfterBreak="0">
    <w:nsid w:val="01D03730"/>
    <w:multiLevelType w:val="hybridMultilevel"/>
    <w:tmpl w:val="83EEDA9A"/>
    <w:lvl w:ilvl="0" w:tplc="915864C8">
      <w:start w:val="1"/>
      <w:numFmt w:val="bullet"/>
      <w:lvlText w:val=""/>
      <w:lvlPicBulletId w:val="0"/>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3424"/>
    <w:multiLevelType w:val="hybridMultilevel"/>
    <w:tmpl w:val="159A16FA"/>
    <w:lvl w:ilvl="0" w:tplc="F3B4F9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039F0"/>
    <w:multiLevelType w:val="hybridMultilevel"/>
    <w:tmpl w:val="B8926C4A"/>
    <w:lvl w:ilvl="0" w:tplc="B016E640">
      <w:numFmt w:val="bullet"/>
      <w:lvlText w:val=""/>
      <w:lvlJc w:val="left"/>
      <w:pPr>
        <w:ind w:left="900" w:hanging="360"/>
      </w:pPr>
      <w:rPr>
        <w:rFonts w:ascii="Symbol" w:eastAsia="Symbol" w:hAnsi="Symbol" w:cs="Symbol" w:hint="default"/>
        <w:b w:val="0"/>
        <w:bCs w:val="0"/>
        <w:i w:val="0"/>
        <w:iCs w:val="0"/>
        <w:spacing w:val="0"/>
        <w:w w:val="99"/>
        <w:sz w:val="20"/>
        <w:szCs w:val="20"/>
        <w:lang w:val="es-ES" w:eastAsia="en-US" w:bidi="ar-SA"/>
      </w:rPr>
    </w:lvl>
    <w:lvl w:ilvl="1" w:tplc="CFD23930">
      <w:numFmt w:val="bullet"/>
      <w:lvlText w:val="•"/>
      <w:lvlJc w:val="left"/>
      <w:pPr>
        <w:ind w:left="1916" w:hanging="360"/>
      </w:pPr>
      <w:rPr>
        <w:rFonts w:hint="default"/>
        <w:lang w:val="es-ES" w:eastAsia="en-US" w:bidi="ar-SA"/>
      </w:rPr>
    </w:lvl>
    <w:lvl w:ilvl="2" w:tplc="3948C6F8">
      <w:numFmt w:val="bullet"/>
      <w:lvlText w:val="•"/>
      <w:lvlJc w:val="left"/>
      <w:pPr>
        <w:ind w:left="2754" w:hanging="360"/>
      </w:pPr>
      <w:rPr>
        <w:rFonts w:hint="default"/>
        <w:lang w:val="es-ES" w:eastAsia="en-US" w:bidi="ar-SA"/>
      </w:rPr>
    </w:lvl>
    <w:lvl w:ilvl="3" w:tplc="9370B07E">
      <w:numFmt w:val="bullet"/>
      <w:lvlText w:val="•"/>
      <w:lvlJc w:val="left"/>
      <w:pPr>
        <w:ind w:left="3592" w:hanging="360"/>
      </w:pPr>
      <w:rPr>
        <w:rFonts w:hint="default"/>
        <w:lang w:val="es-ES" w:eastAsia="en-US" w:bidi="ar-SA"/>
      </w:rPr>
    </w:lvl>
    <w:lvl w:ilvl="4" w:tplc="4614DC9E">
      <w:numFmt w:val="bullet"/>
      <w:lvlText w:val="•"/>
      <w:lvlJc w:val="left"/>
      <w:pPr>
        <w:ind w:left="4430" w:hanging="360"/>
      </w:pPr>
      <w:rPr>
        <w:rFonts w:hint="default"/>
        <w:lang w:val="es-ES" w:eastAsia="en-US" w:bidi="ar-SA"/>
      </w:rPr>
    </w:lvl>
    <w:lvl w:ilvl="5" w:tplc="21FC3CBC">
      <w:numFmt w:val="bullet"/>
      <w:lvlText w:val="•"/>
      <w:lvlJc w:val="left"/>
      <w:pPr>
        <w:ind w:left="5268" w:hanging="360"/>
      </w:pPr>
      <w:rPr>
        <w:rFonts w:hint="default"/>
        <w:lang w:val="es-ES" w:eastAsia="en-US" w:bidi="ar-SA"/>
      </w:rPr>
    </w:lvl>
    <w:lvl w:ilvl="6" w:tplc="6FCEC6DE">
      <w:numFmt w:val="bullet"/>
      <w:lvlText w:val="•"/>
      <w:lvlJc w:val="left"/>
      <w:pPr>
        <w:ind w:left="6106" w:hanging="360"/>
      </w:pPr>
      <w:rPr>
        <w:rFonts w:hint="default"/>
        <w:lang w:val="es-ES" w:eastAsia="en-US" w:bidi="ar-SA"/>
      </w:rPr>
    </w:lvl>
    <w:lvl w:ilvl="7" w:tplc="BACCA2F0">
      <w:numFmt w:val="bullet"/>
      <w:lvlText w:val="•"/>
      <w:lvlJc w:val="left"/>
      <w:pPr>
        <w:ind w:left="6944" w:hanging="360"/>
      </w:pPr>
      <w:rPr>
        <w:rFonts w:hint="default"/>
        <w:lang w:val="es-ES" w:eastAsia="en-US" w:bidi="ar-SA"/>
      </w:rPr>
    </w:lvl>
    <w:lvl w:ilvl="8" w:tplc="5016ECFA">
      <w:numFmt w:val="bullet"/>
      <w:lvlText w:val="•"/>
      <w:lvlJc w:val="left"/>
      <w:pPr>
        <w:ind w:left="7782" w:hanging="360"/>
      </w:pPr>
      <w:rPr>
        <w:rFonts w:hint="default"/>
        <w:lang w:val="es-ES" w:eastAsia="en-US" w:bidi="ar-SA"/>
      </w:rPr>
    </w:lvl>
  </w:abstractNum>
  <w:abstractNum w:abstractNumId="3" w15:restartNumberingAfterBreak="0">
    <w:nsid w:val="090D7838"/>
    <w:multiLevelType w:val="hybridMultilevel"/>
    <w:tmpl w:val="A0461A04"/>
    <w:lvl w:ilvl="0" w:tplc="9580C290">
      <w:numFmt w:val="bullet"/>
      <w:lvlText w:val="•"/>
      <w:lvlJc w:val="left"/>
      <w:pPr>
        <w:ind w:left="257" w:hanging="77"/>
      </w:pPr>
      <w:rPr>
        <w:rFonts w:ascii="Calibri" w:eastAsia="Calibri" w:hAnsi="Calibri" w:cs="Calibri" w:hint="default"/>
        <w:b w:val="0"/>
        <w:bCs w:val="0"/>
        <w:i w:val="0"/>
        <w:iCs w:val="0"/>
        <w:spacing w:val="-1"/>
        <w:w w:val="84"/>
        <w:sz w:val="13"/>
        <w:szCs w:val="13"/>
        <w:lang w:val="es-ES" w:eastAsia="en-US" w:bidi="ar-SA"/>
      </w:rPr>
    </w:lvl>
    <w:lvl w:ilvl="1" w:tplc="94B8BC1C">
      <w:numFmt w:val="bullet"/>
      <w:lvlText w:val="•"/>
      <w:lvlJc w:val="left"/>
      <w:pPr>
        <w:ind w:left="1012" w:hanging="77"/>
      </w:pPr>
      <w:rPr>
        <w:rFonts w:hint="default"/>
        <w:lang w:val="es-ES" w:eastAsia="en-US" w:bidi="ar-SA"/>
      </w:rPr>
    </w:lvl>
    <w:lvl w:ilvl="2" w:tplc="21483CB2">
      <w:numFmt w:val="bullet"/>
      <w:lvlText w:val="•"/>
      <w:lvlJc w:val="left"/>
      <w:pPr>
        <w:ind w:left="2005" w:hanging="77"/>
      </w:pPr>
      <w:rPr>
        <w:rFonts w:hint="default"/>
        <w:lang w:val="es-ES" w:eastAsia="en-US" w:bidi="ar-SA"/>
      </w:rPr>
    </w:lvl>
    <w:lvl w:ilvl="3" w:tplc="D4FAF798">
      <w:numFmt w:val="bullet"/>
      <w:lvlText w:val="•"/>
      <w:lvlJc w:val="left"/>
      <w:pPr>
        <w:ind w:left="2998" w:hanging="77"/>
      </w:pPr>
      <w:rPr>
        <w:rFonts w:hint="default"/>
        <w:lang w:val="es-ES" w:eastAsia="en-US" w:bidi="ar-SA"/>
      </w:rPr>
    </w:lvl>
    <w:lvl w:ilvl="4" w:tplc="09403400">
      <w:numFmt w:val="bullet"/>
      <w:lvlText w:val="•"/>
      <w:lvlJc w:val="left"/>
      <w:pPr>
        <w:ind w:left="3990" w:hanging="77"/>
      </w:pPr>
      <w:rPr>
        <w:rFonts w:hint="default"/>
        <w:lang w:val="es-ES" w:eastAsia="en-US" w:bidi="ar-SA"/>
      </w:rPr>
    </w:lvl>
    <w:lvl w:ilvl="5" w:tplc="5ED6A3E8">
      <w:numFmt w:val="bullet"/>
      <w:lvlText w:val="•"/>
      <w:lvlJc w:val="left"/>
      <w:pPr>
        <w:ind w:left="4983" w:hanging="77"/>
      </w:pPr>
      <w:rPr>
        <w:rFonts w:hint="default"/>
        <w:lang w:val="es-ES" w:eastAsia="en-US" w:bidi="ar-SA"/>
      </w:rPr>
    </w:lvl>
    <w:lvl w:ilvl="6" w:tplc="8E943D48">
      <w:numFmt w:val="bullet"/>
      <w:lvlText w:val="•"/>
      <w:lvlJc w:val="left"/>
      <w:pPr>
        <w:ind w:left="5976" w:hanging="77"/>
      </w:pPr>
      <w:rPr>
        <w:rFonts w:hint="default"/>
        <w:lang w:val="es-ES" w:eastAsia="en-US" w:bidi="ar-SA"/>
      </w:rPr>
    </w:lvl>
    <w:lvl w:ilvl="7" w:tplc="553A15AA">
      <w:numFmt w:val="bullet"/>
      <w:lvlText w:val="•"/>
      <w:lvlJc w:val="left"/>
      <w:pPr>
        <w:ind w:left="6968" w:hanging="77"/>
      </w:pPr>
      <w:rPr>
        <w:rFonts w:hint="default"/>
        <w:lang w:val="es-ES" w:eastAsia="en-US" w:bidi="ar-SA"/>
      </w:rPr>
    </w:lvl>
    <w:lvl w:ilvl="8" w:tplc="7E588784">
      <w:numFmt w:val="bullet"/>
      <w:lvlText w:val="•"/>
      <w:lvlJc w:val="left"/>
      <w:pPr>
        <w:ind w:left="7961" w:hanging="77"/>
      </w:pPr>
      <w:rPr>
        <w:rFonts w:hint="default"/>
        <w:lang w:val="es-ES" w:eastAsia="en-US" w:bidi="ar-SA"/>
      </w:rPr>
    </w:lvl>
  </w:abstractNum>
  <w:abstractNum w:abstractNumId="4" w15:restartNumberingAfterBreak="0">
    <w:nsid w:val="0A493285"/>
    <w:multiLevelType w:val="hybridMultilevel"/>
    <w:tmpl w:val="C2E42416"/>
    <w:lvl w:ilvl="0" w:tplc="F3B4F9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256C"/>
    <w:multiLevelType w:val="hybridMultilevel"/>
    <w:tmpl w:val="BEA675B4"/>
    <w:lvl w:ilvl="0" w:tplc="F3B4F98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1578E"/>
    <w:multiLevelType w:val="hybridMultilevel"/>
    <w:tmpl w:val="75BC0AFE"/>
    <w:lvl w:ilvl="0" w:tplc="04CEA602">
      <w:numFmt w:val="bullet"/>
      <w:lvlText w:val="•"/>
      <w:lvlJc w:val="left"/>
      <w:pPr>
        <w:ind w:left="257" w:hanging="77"/>
      </w:pPr>
      <w:rPr>
        <w:rFonts w:ascii="Calibri" w:eastAsia="Calibri" w:hAnsi="Calibri" w:cs="Calibri" w:hint="default"/>
        <w:b w:val="0"/>
        <w:bCs w:val="0"/>
        <w:i w:val="0"/>
        <w:iCs w:val="0"/>
        <w:spacing w:val="-1"/>
        <w:w w:val="84"/>
        <w:sz w:val="13"/>
        <w:szCs w:val="13"/>
        <w:lang w:val="es-ES" w:eastAsia="en-US" w:bidi="ar-SA"/>
      </w:rPr>
    </w:lvl>
    <w:lvl w:ilvl="1" w:tplc="3F0E8E9A">
      <w:numFmt w:val="bullet"/>
      <w:lvlText w:val="•"/>
      <w:lvlJc w:val="left"/>
      <w:pPr>
        <w:ind w:left="1244" w:hanging="77"/>
      </w:pPr>
      <w:rPr>
        <w:rFonts w:hint="default"/>
        <w:lang w:val="es-ES" w:eastAsia="en-US" w:bidi="ar-SA"/>
      </w:rPr>
    </w:lvl>
    <w:lvl w:ilvl="2" w:tplc="14486BB4">
      <w:numFmt w:val="bullet"/>
      <w:lvlText w:val="•"/>
      <w:lvlJc w:val="left"/>
      <w:pPr>
        <w:ind w:left="2237" w:hanging="77"/>
      </w:pPr>
      <w:rPr>
        <w:rFonts w:hint="default"/>
        <w:lang w:val="es-ES" w:eastAsia="en-US" w:bidi="ar-SA"/>
      </w:rPr>
    </w:lvl>
    <w:lvl w:ilvl="3" w:tplc="45CAAE82">
      <w:numFmt w:val="bullet"/>
      <w:lvlText w:val="•"/>
      <w:lvlJc w:val="left"/>
      <w:pPr>
        <w:ind w:left="3230" w:hanging="77"/>
      </w:pPr>
      <w:rPr>
        <w:rFonts w:hint="default"/>
        <w:lang w:val="es-ES" w:eastAsia="en-US" w:bidi="ar-SA"/>
      </w:rPr>
    </w:lvl>
    <w:lvl w:ilvl="4" w:tplc="343E8EAA">
      <w:numFmt w:val="bullet"/>
      <w:lvlText w:val="•"/>
      <w:lvlJc w:val="left"/>
      <w:pPr>
        <w:ind w:left="4223" w:hanging="77"/>
      </w:pPr>
      <w:rPr>
        <w:rFonts w:hint="default"/>
        <w:lang w:val="es-ES" w:eastAsia="en-US" w:bidi="ar-SA"/>
      </w:rPr>
    </w:lvl>
    <w:lvl w:ilvl="5" w:tplc="7EE0D08E">
      <w:numFmt w:val="bullet"/>
      <w:lvlText w:val="•"/>
      <w:lvlJc w:val="left"/>
      <w:pPr>
        <w:ind w:left="5216" w:hanging="77"/>
      </w:pPr>
      <w:rPr>
        <w:rFonts w:hint="default"/>
        <w:lang w:val="es-ES" w:eastAsia="en-US" w:bidi="ar-SA"/>
      </w:rPr>
    </w:lvl>
    <w:lvl w:ilvl="6" w:tplc="5D785E38">
      <w:numFmt w:val="bullet"/>
      <w:lvlText w:val="•"/>
      <w:lvlJc w:val="left"/>
      <w:pPr>
        <w:ind w:left="6208" w:hanging="77"/>
      </w:pPr>
      <w:rPr>
        <w:rFonts w:hint="default"/>
        <w:lang w:val="es-ES" w:eastAsia="en-US" w:bidi="ar-SA"/>
      </w:rPr>
    </w:lvl>
    <w:lvl w:ilvl="7" w:tplc="E78CAE02">
      <w:numFmt w:val="bullet"/>
      <w:lvlText w:val="•"/>
      <w:lvlJc w:val="left"/>
      <w:pPr>
        <w:ind w:left="7201" w:hanging="77"/>
      </w:pPr>
      <w:rPr>
        <w:rFonts w:hint="default"/>
        <w:lang w:val="es-ES" w:eastAsia="en-US" w:bidi="ar-SA"/>
      </w:rPr>
    </w:lvl>
    <w:lvl w:ilvl="8" w:tplc="29AACA06">
      <w:numFmt w:val="bullet"/>
      <w:lvlText w:val="•"/>
      <w:lvlJc w:val="left"/>
      <w:pPr>
        <w:ind w:left="8194" w:hanging="77"/>
      </w:pPr>
      <w:rPr>
        <w:rFonts w:hint="default"/>
        <w:lang w:val="es-ES" w:eastAsia="en-US" w:bidi="ar-SA"/>
      </w:rPr>
    </w:lvl>
  </w:abstractNum>
  <w:abstractNum w:abstractNumId="7" w15:restartNumberingAfterBreak="0">
    <w:nsid w:val="1AE73DAA"/>
    <w:multiLevelType w:val="hybridMultilevel"/>
    <w:tmpl w:val="C4BE5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D07E18"/>
    <w:multiLevelType w:val="hybridMultilevel"/>
    <w:tmpl w:val="43E4E656"/>
    <w:lvl w:ilvl="0" w:tplc="F3B4F982">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70A72F1"/>
    <w:multiLevelType w:val="hybridMultilevel"/>
    <w:tmpl w:val="D2164D80"/>
    <w:lvl w:ilvl="0" w:tplc="915864C8">
      <w:start w:val="1"/>
      <w:numFmt w:val="bullet"/>
      <w:lvlText w:val=""/>
      <w:lvlPicBulletId w:val="0"/>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8487E"/>
    <w:multiLevelType w:val="hybridMultilevel"/>
    <w:tmpl w:val="8FA663BC"/>
    <w:lvl w:ilvl="0" w:tplc="F3B4F98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C51D33"/>
    <w:multiLevelType w:val="hybridMultilevel"/>
    <w:tmpl w:val="ED0A1760"/>
    <w:lvl w:ilvl="0" w:tplc="F3B4F98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041007"/>
    <w:multiLevelType w:val="hybridMultilevel"/>
    <w:tmpl w:val="05C47498"/>
    <w:lvl w:ilvl="0" w:tplc="71182674">
      <w:numFmt w:val="bullet"/>
      <w:lvlText w:val="•"/>
      <w:lvlJc w:val="left"/>
      <w:pPr>
        <w:ind w:left="288" w:hanging="108"/>
      </w:pPr>
      <w:rPr>
        <w:rFonts w:ascii="Calibri" w:eastAsia="Calibri" w:hAnsi="Calibri" w:cs="Calibri" w:hint="default"/>
        <w:b w:val="0"/>
        <w:bCs w:val="0"/>
        <w:i w:val="0"/>
        <w:iCs w:val="0"/>
        <w:spacing w:val="0"/>
        <w:w w:val="100"/>
        <w:sz w:val="15"/>
        <w:szCs w:val="15"/>
        <w:lang w:val="es-ES" w:eastAsia="en-US" w:bidi="ar-SA"/>
      </w:rPr>
    </w:lvl>
    <w:lvl w:ilvl="1" w:tplc="8D6A8544">
      <w:numFmt w:val="bullet"/>
      <w:lvlText w:val="•"/>
      <w:lvlJc w:val="left"/>
      <w:pPr>
        <w:ind w:left="1102" w:hanging="108"/>
      </w:pPr>
      <w:rPr>
        <w:rFonts w:hint="default"/>
        <w:lang w:val="es-ES" w:eastAsia="en-US" w:bidi="ar-SA"/>
      </w:rPr>
    </w:lvl>
    <w:lvl w:ilvl="2" w:tplc="F5F665AC">
      <w:numFmt w:val="bullet"/>
      <w:lvlText w:val="•"/>
      <w:lvlJc w:val="left"/>
      <w:pPr>
        <w:ind w:left="2085" w:hanging="108"/>
      </w:pPr>
      <w:rPr>
        <w:rFonts w:hint="default"/>
        <w:lang w:val="es-ES" w:eastAsia="en-US" w:bidi="ar-SA"/>
      </w:rPr>
    </w:lvl>
    <w:lvl w:ilvl="3" w:tplc="FBA0E478">
      <w:numFmt w:val="bullet"/>
      <w:lvlText w:val="•"/>
      <w:lvlJc w:val="left"/>
      <w:pPr>
        <w:ind w:left="3068" w:hanging="108"/>
      </w:pPr>
      <w:rPr>
        <w:rFonts w:hint="default"/>
        <w:lang w:val="es-ES" w:eastAsia="en-US" w:bidi="ar-SA"/>
      </w:rPr>
    </w:lvl>
    <w:lvl w:ilvl="4" w:tplc="8424B8E6">
      <w:numFmt w:val="bullet"/>
      <w:lvlText w:val="•"/>
      <w:lvlJc w:val="left"/>
      <w:pPr>
        <w:ind w:left="4050" w:hanging="108"/>
      </w:pPr>
      <w:rPr>
        <w:rFonts w:hint="default"/>
        <w:lang w:val="es-ES" w:eastAsia="en-US" w:bidi="ar-SA"/>
      </w:rPr>
    </w:lvl>
    <w:lvl w:ilvl="5" w:tplc="CDCC9B58">
      <w:numFmt w:val="bullet"/>
      <w:lvlText w:val="•"/>
      <w:lvlJc w:val="left"/>
      <w:pPr>
        <w:ind w:left="5033" w:hanging="108"/>
      </w:pPr>
      <w:rPr>
        <w:rFonts w:hint="default"/>
        <w:lang w:val="es-ES" w:eastAsia="en-US" w:bidi="ar-SA"/>
      </w:rPr>
    </w:lvl>
    <w:lvl w:ilvl="6" w:tplc="1E224324">
      <w:numFmt w:val="bullet"/>
      <w:lvlText w:val="•"/>
      <w:lvlJc w:val="left"/>
      <w:pPr>
        <w:ind w:left="6016" w:hanging="108"/>
      </w:pPr>
      <w:rPr>
        <w:rFonts w:hint="default"/>
        <w:lang w:val="es-ES" w:eastAsia="en-US" w:bidi="ar-SA"/>
      </w:rPr>
    </w:lvl>
    <w:lvl w:ilvl="7" w:tplc="166C840A">
      <w:numFmt w:val="bullet"/>
      <w:lvlText w:val="•"/>
      <w:lvlJc w:val="left"/>
      <w:pPr>
        <w:ind w:left="6998" w:hanging="108"/>
      </w:pPr>
      <w:rPr>
        <w:rFonts w:hint="default"/>
        <w:lang w:val="es-ES" w:eastAsia="en-US" w:bidi="ar-SA"/>
      </w:rPr>
    </w:lvl>
    <w:lvl w:ilvl="8" w:tplc="FEDE54E8">
      <w:numFmt w:val="bullet"/>
      <w:lvlText w:val="•"/>
      <w:lvlJc w:val="left"/>
      <w:pPr>
        <w:ind w:left="7981" w:hanging="108"/>
      </w:pPr>
      <w:rPr>
        <w:rFonts w:hint="default"/>
        <w:lang w:val="es-ES" w:eastAsia="en-US" w:bidi="ar-SA"/>
      </w:rPr>
    </w:lvl>
  </w:abstractNum>
  <w:abstractNum w:abstractNumId="13" w15:restartNumberingAfterBreak="0">
    <w:nsid w:val="37224853"/>
    <w:multiLevelType w:val="hybridMultilevel"/>
    <w:tmpl w:val="CB16B58C"/>
    <w:lvl w:ilvl="0" w:tplc="F3B4F98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602063"/>
    <w:multiLevelType w:val="hybridMultilevel"/>
    <w:tmpl w:val="4314A7C2"/>
    <w:lvl w:ilvl="0" w:tplc="915864C8">
      <w:start w:val="1"/>
      <w:numFmt w:val="bullet"/>
      <w:lvlText w:val=""/>
      <w:lvlPicBulletId w:val="0"/>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C0D32"/>
    <w:multiLevelType w:val="hybridMultilevel"/>
    <w:tmpl w:val="BCA44F76"/>
    <w:lvl w:ilvl="0" w:tplc="A9A01058">
      <w:start w:val="1"/>
      <w:numFmt w:val="bullet"/>
      <w:lvlText w:val=""/>
      <w:lvlPicBulletId w:val="1"/>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ACE769A"/>
    <w:multiLevelType w:val="hybridMultilevel"/>
    <w:tmpl w:val="ACBC4FEC"/>
    <w:lvl w:ilvl="0" w:tplc="721AE1B8">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00DE9224">
      <w:numFmt w:val="bullet"/>
      <w:lvlText w:val="•"/>
      <w:lvlJc w:val="left"/>
      <w:pPr>
        <w:ind w:left="1818" w:hanging="360"/>
      </w:pPr>
      <w:rPr>
        <w:rFonts w:hint="default"/>
        <w:lang w:val="es-ES" w:eastAsia="en-US" w:bidi="ar-SA"/>
      </w:rPr>
    </w:lvl>
    <w:lvl w:ilvl="2" w:tplc="D7241E6E">
      <w:numFmt w:val="bullet"/>
      <w:lvlText w:val="•"/>
      <w:lvlJc w:val="left"/>
      <w:pPr>
        <w:ind w:left="2656" w:hanging="360"/>
      </w:pPr>
      <w:rPr>
        <w:rFonts w:hint="default"/>
        <w:lang w:val="es-ES" w:eastAsia="en-US" w:bidi="ar-SA"/>
      </w:rPr>
    </w:lvl>
    <w:lvl w:ilvl="3" w:tplc="CD9084E2">
      <w:numFmt w:val="bullet"/>
      <w:lvlText w:val="•"/>
      <w:lvlJc w:val="left"/>
      <w:pPr>
        <w:ind w:left="3494" w:hanging="360"/>
      </w:pPr>
      <w:rPr>
        <w:rFonts w:hint="default"/>
        <w:lang w:val="es-ES" w:eastAsia="en-US" w:bidi="ar-SA"/>
      </w:rPr>
    </w:lvl>
    <w:lvl w:ilvl="4" w:tplc="306AAE64">
      <w:numFmt w:val="bullet"/>
      <w:lvlText w:val="•"/>
      <w:lvlJc w:val="left"/>
      <w:pPr>
        <w:ind w:left="4332" w:hanging="360"/>
      </w:pPr>
      <w:rPr>
        <w:rFonts w:hint="default"/>
        <w:lang w:val="es-ES" w:eastAsia="en-US" w:bidi="ar-SA"/>
      </w:rPr>
    </w:lvl>
    <w:lvl w:ilvl="5" w:tplc="A6F447FC">
      <w:numFmt w:val="bullet"/>
      <w:lvlText w:val="•"/>
      <w:lvlJc w:val="left"/>
      <w:pPr>
        <w:ind w:left="5170" w:hanging="360"/>
      </w:pPr>
      <w:rPr>
        <w:rFonts w:hint="default"/>
        <w:lang w:val="es-ES" w:eastAsia="en-US" w:bidi="ar-SA"/>
      </w:rPr>
    </w:lvl>
    <w:lvl w:ilvl="6" w:tplc="038689AE">
      <w:numFmt w:val="bullet"/>
      <w:lvlText w:val="•"/>
      <w:lvlJc w:val="left"/>
      <w:pPr>
        <w:ind w:left="6008" w:hanging="360"/>
      </w:pPr>
      <w:rPr>
        <w:rFonts w:hint="default"/>
        <w:lang w:val="es-ES" w:eastAsia="en-US" w:bidi="ar-SA"/>
      </w:rPr>
    </w:lvl>
    <w:lvl w:ilvl="7" w:tplc="66EA954A">
      <w:numFmt w:val="bullet"/>
      <w:lvlText w:val="•"/>
      <w:lvlJc w:val="left"/>
      <w:pPr>
        <w:ind w:left="6846" w:hanging="360"/>
      </w:pPr>
      <w:rPr>
        <w:rFonts w:hint="default"/>
        <w:lang w:val="es-ES" w:eastAsia="en-US" w:bidi="ar-SA"/>
      </w:rPr>
    </w:lvl>
    <w:lvl w:ilvl="8" w:tplc="A7366DA0">
      <w:numFmt w:val="bullet"/>
      <w:lvlText w:val="•"/>
      <w:lvlJc w:val="left"/>
      <w:pPr>
        <w:ind w:left="7684" w:hanging="360"/>
      </w:pPr>
      <w:rPr>
        <w:rFonts w:hint="default"/>
        <w:lang w:val="es-ES" w:eastAsia="en-US" w:bidi="ar-SA"/>
      </w:rPr>
    </w:lvl>
  </w:abstractNum>
  <w:abstractNum w:abstractNumId="17" w15:restartNumberingAfterBreak="0">
    <w:nsid w:val="4B096E50"/>
    <w:multiLevelType w:val="hybridMultilevel"/>
    <w:tmpl w:val="739A7416"/>
    <w:lvl w:ilvl="0" w:tplc="F3B4F9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E05FB"/>
    <w:multiLevelType w:val="hybridMultilevel"/>
    <w:tmpl w:val="98CEAC5A"/>
    <w:lvl w:ilvl="0" w:tplc="915864C8">
      <w:start w:val="1"/>
      <w:numFmt w:val="bullet"/>
      <w:lvlText w:val=""/>
      <w:lvlPicBulletId w:val="0"/>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E557D"/>
    <w:multiLevelType w:val="hybridMultilevel"/>
    <w:tmpl w:val="BE3A4758"/>
    <w:lvl w:ilvl="0" w:tplc="915864C8">
      <w:start w:val="1"/>
      <w:numFmt w:val="bullet"/>
      <w:lvlText w:val=""/>
      <w:lvlPicBulletId w:val="0"/>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51815"/>
    <w:multiLevelType w:val="hybridMultilevel"/>
    <w:tmpl w:val="1CCACC9A"/>
    <w:lvl w:ilvl="0" w:tplc="A9A01058">
      <w:start w:val="1"/>
      <w:numFmt w:val="bullet"/>
      <w:lvlText w:val=""/>
      <w:lvlPicBulletId w:val="1"/>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38E4F49"/>
    <w:multiLevelType w:val="hybridMultilevel"/>
    <w:tmpl w:val="D8B63C12"/>
    <w:lvl w:ilvl="0" w:tplc="0D48E0CC">
      <w:numFmt w:val="bullet"/>
      <w:lvlText w:val="•"/>
      <w:lvlJc w:val="left"/>
      <w:pPr>
        <w:ind w:left="257" w:hanging="77"/>
      </w:pPr>
      <w:rPr>
        <w:rFonts w:ascii="Calibri" w:eastAsia="Calibri" w:hAnsi="Calibri" w:cs="Calibri" w:hint="default"/>
        <w:b w:val="0"/>
        <w:bCs w:val="0"/>
        <w:i w:val="0"/>
        <w:iCs w:val="0"/>
        <w:spacing w:val="-1"/>
        <w:w w:val="84"/>
        <w:sz w:val="13"/>
        <w:szCs w:val="13"/>
        <w:lang w:val="es-ES" w:eastAsia="en-US" w:bidi="ar-SA"/>
      </w:rPr>
    </w:lvl>
    <w:lvl w:ilvl="1" w:tplc="83524AC0">
      <w:numFmt w:val="bullet"/>
      <w:lvlText w:val="•"/>
      <w:lvlJc w:val="left"/>
      <w:pPr>
        <w:ind w:left="1012" w:hanging="77"/>
      </w:pPr>
      <w:rPr>
        <w:rFonts w:hint="default"/>
        <w:lang w:val="es-ES" w:eastAsia="en-US" w:bidi="ar-SA"/>
      </w:rPr>
    </w:lvl>
    <w:lvl w:ilvl="2" w:tplc="FBB29AAA">
      <w:numFmt w:val="bullet"/>
      <w:lvlText w:val="•"/>
      <w:lvlJc w:val="left"/>
      <w:pPr>
        <w:ind w:left="2005" w:hanging="77"/>
      </w:pPr>
      <w:rPr>
        <w:rFonts w:hint="default"/>
        <w:lang w:val="es-ES" w:eastAsia="en-US" w:bidi="ar-SA"/>
      </w:rPr>
    </w:lvl>
    <w:lvl w:ilvl="3" w:tplc="E3886FEC">
      <w:numFmt w:val="bullet"/>
      <w:lvlText w:val="•"/>
      <w:lvlJc w:val="left"/>
      <w:pPr>
        <w:ind w:left="2998" w:hanging="77"/>
      </w:pPr>
      <w:rPr>
        <w:rFonts w:hint="default"/>
        <w:lang w:val="es-ES" w:eastAsia="en-US" w:bidi="ar-SA"/>
      </w:rPr>
    </w:lvl>
    <w:lvl w:ilvl="4" w:tplc="3016111E">
      <w:numFmt w:val="bullet"/>
      <w:lvlText w:val="•"/>
      <w:lvlJc w:val="left"/>
      <w:pPr>
        <w:ind w:left="3991" w:hanging="77"/>
      </w:pPr>
      <w:rPr>
        <w:rFonts w:hint="default"/>
        <w:lang w:val="es-ES" w:eastAsia="en-US" w:bidi="ar-SA"/>
      </w:rPr>
    </w:lvl>
    <w:lvl w:ilvl="5" w:tplc="2D660748">
      <w:numFmt w:val="bullet"/>
      <w:lvlText w:val="•"/>
      <w:lvlJc w:val="left"/>
      <w:pPr>
        <w:ind w:left="4984" w:hanging="77"/>
      </w:pPr>
      <w:rPr>
        <w:rFonts w:hint="default"/>
        <w:lang w:val="es-ES" w:eastAsia="en-US" w:bidi="ar-SA"/>
      </w:rPr>
    </w:lvl>
    <w:lvl w:ilvl="6" w:tplc="C2A26CF8">
      <w:numFmt w:val="bullet"/>
      <w:lvlText w:val="•"/>
      <w:lvlJc w:val="left"/>
      <w:pPr>
        <w:ind w:left="5976" w:hanging="77"/>
      </w:pPr>
      <w:rPr>
        <w:rFonts w:hint="default"/>
        <w:lang w:val="es-ES" w:eastAsia="en-US" w:bidi="ar-SA"/>
      </w:rPr>
    </w:lvl>
    <w:lvl w:ilvl="7" w:tplc="CA78D1F4">
      <w:numFmt w:val="bullet"/>
      <w:lvlText w:val="•"/>
      <w:lvlJc w:val="left"/>
      <w:pPr>
        <w:ind w:left="6969" w:hanging="77"/>
      </w:pPr>
      <w:rPr>
        <w:rFonts w:hint="default"/>
        <w:lang w:val="es-ES" w:eastAsia="en-US" w:bidi="ar-SA"/>
      </w:rPr>
    </w:lvl>
    <w:lvl w:ilvl="8" w:tplc="1E88ADC0">
      <w:numFmt w:val="bullet"/>
      <w:lvlText w:val="•"/>
      <w:lvlJc w:val="left"/>
      <w:pPr>
        <w:ind w:left="7962" w:hanging="77"/>
      </w:pPr>
      <w:rPr>
        <w:rFonts w:hint="default"/>
        <w:lang w:val="es-ES" w:eastAsia="en-US" w:bidi="ar-SA"/>
      </w:rPr>
    </w:lvl>
  </w:abstractNum>
  <w:abstractNum w:abstractNumId="22" w15:restartNumberingAfterBreak="0">
    <w:nsid w:val="7C26045B"/>
    <w:multiLevelType w:val="hybridMultilevel"/>
    <w:tmpl w:val="692E7E8A"/>
    <w:lvl w:ilvl="0" w:tplc="DF86C296">
      <w:start w:val="1"/>
      <w:numFmt w:val="decimal"/>
      <w:lvlText w:val="%1."/>
      <w:lvlJc w:val="left"/>
      <w:pPr>
        <w:ind w:left="982"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88466A20">
      <w:numFmt w:val="bullet"/>
      <w:lvlText w:val="o"/>
      <w:lvlJc w:val="left"/>
      <w:pPr>
        <w:ind w:left="1702" w:hanging="360"/>
      </w:pPr>
      <w:rPr>
        <w:rFonts w:ascii="Courier New" w:eastAsia="Courier New" w:hAnsi="Courier New" w:cs="Courier New" w:hint="default"/>
        <w:b w:val="0"/>
        <w:bCs w:val="0"/>
        <w:i w:val="0"/>
        <w:iCs w:val="0"/>
        <w:spacing w:val="0"/>
        <w:w w:val="99"/>
        <w:sz w:val="20"/>
        <w:szCs w:val="20"/>
        <w:lang w:val="es-ES" w:eastAsia="en-US" w:bidi="ar-SA"/>
      </w:rPr>
    </w:lvl>
    <w:lvl w:ilvl="2" w:tplc="A5180A90">
      <w:numFmt w:val="bullet"/>
      <w:lvlText w:val="•"/>
      <w:lvlJc w:val="left"/>
      <w:pPr>
        <w:ind w:left="2551" w:hanging="360"/>
      </w:pPr>
      <w:rPr>
        <w:rFonts w:hint="default"/>
        <w:lang w:val="es-ES" w:eastAsia="en-US" w:bidi="ar-SA"/>
      </w:rPr>
    </w:lvl>
    <w:lvl w:ilvl="3" w:tplc="B5B67620">
      <w:numFmt w:val="bullet"/>
      <w:lvlText w:val="•"/>
      <w:lvlJc w:val="left"/>
      <w:pPr>
        <w:ind w:left="3402" w:hanging="360"/>
      </w:pPr>
      <w:rPr>
        <w:rFonts w:hint="default"/>
        <w:lang w:val="es-ES" w:eastAsia="en-US" w:bidi="ar-SA"/>
      </w:rPr>
    </w:lvl>
    <w:lvl w:ilvl="4" w:tplc="0982280A">
      <w:numFmt w:val="bullet"/>
      <w:lvlText w:val="•"/>
      <w:lvlJc w:val="left"/>
      <w:pPr>
        <w:ind w:left="4253" w:hanging="360"/>
      </w:pPr>
      <w:rPr>
        <w:rFonts w:hint="default"/>
        <w:lang w:val="es-ES" w:eastAsia="en-US" w:bidi="ar-SA"/>
      </w:rPr>
    </w:lvl>
    <w:lvl w:ilvl="5" w:tplc="93C69920">
      <w:numFmt w:val="bullet"/>
      <w:lvlText w:val="•"/>
      <w:lvlJc w:val="left"/>
      <w:pPr>
        <w:ind w:left="5104" w:hanging="360"/>
      </w:pPr>
      <w:rPr>
        <w:rFonts w:hint="default"/>
        <w:lang w:val="es-ES" w:eastAsia="en-US" w:bidi="ar-SA"/>
      </w:rPr>
    </w:lvl>
    <w:lvl w:ilvl="6" w:tplc="040486B4">
      <w:numFmt w:val="bullet"/>
      <w:lvlText w:val="•"/>
      <w:lvlJc w:val="left"/>
      <w:pPr>
        <w:ind w:left="5955" w:hanging="360"/>
      </w:pPr>
      <w:rPr>
        <w:rFonts w:hint="default"/>
        <w:lang w:val="es-ES" w:eastAsia="en-US" w:bidi="ar-SA"/>
      </w:rPr>
    </w:lvl>
    <w:lvl w:ilvl="7" w:tplc="22D47B58">
      <w:numFmt w:val="bullet"/>
      <w:lvlText w:val="•"/>
      <w:lvlJc w:val="left"/>
      <w:pPr>
        <w:ind w:left="6806" w:hanging="360"/>
      </w:pPr>
      <w:rPr>
        <w:rFonts w:hint="default"/>
        <w:lang w:val="es-ES" w:eastAsia="en-US" w:bidi="ar-SA"/>
      </w:rPr>
    </w:lvl>
    <w:lvl w:ilvl="8" w:tplc="6C161344">
      <w:numFmt w:val="bullet"/>
      <w:lvlText w:val="•"/>
      <w:lvlJc w:val="left"/>
      <w:pPr>
        <w:ind w:left="7657" w:hanging="360"/>
      </w:pPr>
      <w:rPr>
        <w:rFonts w:hint="default"/>
        <w:lang w:val="es-ES" w:eastAsia="en-US" w:bidi="ar-SA"/>
      </w:rPr>
    </w:lvl>
  </w:abstractNum>
  <w:abstractNum w:abstractNumId="23" w15:restartNumberingAfterBreak="0">
    <w:nsid w:val="7ECA6F57"/>
    <w:multiLevelType w:val="hybridMultilevel"/>
    <w:tmpl w:val="56EAE94A"/>
    <w:lvl w:ilvl="0" w:tplc="F23CA9DA">
      <w:start w:val="1"/>
      <w:numFmt w:val="bullet"/>
      <w:lvlText w:val=""/>
      <w:lvlPicBulletId w:val="1"/>
      <w:lvlJc w:val="left"/>
      <w:pPr>
        <w:ind w:left="785" w:hanging="360"/>
      </w:pPr>
      <w:rPr>
        <w:rFonts w:ascii="Symbol" w:hAnsi="Symbol"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num w:numId="1" w16cid:durableId="1028070633">
    <w:abstractNumId w:val="18"/>
  </w:num>
  <w:num w:numId="2" w16cid:durableId="507603801">
    <w:abstractNumId w:val="9"/>
  </w:num>
  <w:num w:numId="3" w16cid:durableId="717514880">
    <w:abstractNumId w:val="14"/>
  </w:num>
  <w:num w:numId="4" w16cid:durableId="132479908">
    <w:abstractNumId w:val="19"/>
  </w:num>
  <w:num w:numId="5" w16cid:durableId="339083536">
    <w:abstractNumId w:val="20"/>
  </w:num>
  <w:num w:numId="6" w16cid:durableId="1479347729">
    <w:abstractNumId w:val="5"/>
  </w:num>
  <w:num w:numId="7" w16cid:durableId="1499880124">
    <w:abstractNumId w:val="15"/>
  </w:num>
  <w:num w:numId="8" w16cid:durableId="1855027092">
    <w:abstractNumId w:val="8"/>
  </w:num>
  <w:num w:numId="9" w16cid:durableId="263074610">
    <w:abstractNumId w:val="10"/>
  </w:num>
  <w:num w:numId="10" w16cid:durableId="1299611576">
    <w:abstractNumId w:val="23"/>
  </w:num>
  <w:num w:numId="11" w16cid:durableId="1629704642">
    <w:abstractNumId w:val="13"/>
  </w:num>
  <w:num w:numId="12" w16cid:durableId="1821073595">
    <w:abstractNumId w:val="11"/>
  </w:num>
  <w:num w:numId="13" w16cid:durableId="757407041">
    <w:abstractNumId w:val="1"/>
  </w:num>
  <w:num w:numId="14" w16cid:durableId="672538018">
    <w:abstractNumId w:val="17"/>
  </w:num>
  <w:num w:numId="15" w16cid:durableId="1215431450">
    <w:abstractNumId w:val="4"/>
  </w:num>
  <w:num w:numId="16" w16cid:durableId="1889999305">
    <w:abstractNumId w:val="0"/>
  </w:num>
  <w:num w:numId="17" w16cid:durableId="1172644149">
    <w:abstractNumId w:val="2"/>
  </w:num>
  <w:num w:numId="18" w16cid:durableId="1356031505">
    <w:abstractNumId w:val="22"/>
  </w:num>
  <w:num w:numId="19" w16cid:durableId="1941183232">
    <w:abstractNumId w:val="16"/>
  </w:num>
  <w:num w:numId="20" w16cid:durableId="1368217503">
    <w:abstractNumId w:val="12"/>
  </w:num>
  <w:num w:numId="21" w16cid:durableId="1175192410">
    <w:abstractNumId w:val="3"/>
  </w:num>
  <w:num w:numId="22" w16cid:durableId="1845167079">
    <w:abstractNumId w:val="6"/>
  </w:num>
  <w:num w:numId="23" w16cid:durableId="1717581418">
    <w:abstractNumId w:val="21"/>
  </w:num>
  <w:num w:numId="24" w16cid:durableId="1676760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57"/>
    <w:rsid w:val="00000D7C"/>
    <w:rsid w:val="00001553"/>
    <w:rsid w:val="000052D4"/>
    <w:rsid w:val="000103E1"/>
    <w:rsid w:val="000115BB"/>
    <w:rsid w:val="000135BA"/>
    <w:rsid w:val="00013EA7"/>
    <w:rsid w:val="00017EF3"/>
    <w:rsid w:val="00021DF8"/>
    <w:rsid w:val="00023C99"/>
    <w:rsid w:val="00034056"/>
    <w:rsid w:val="00040D9E"/>
    <w:rsid w:val="00041D50"/>
    <w:rsid w:val="00050AB1"/>
    <w:rsid w:val="000566E8"/>
    <w:rsid w:val="000661C7"/>
    <w:rsid w:val="00074180"/>
    <w:rsid w:val="000805B8"/>
    <w:rsid w:val="000A1BA4"/>
    <w:rsid w:val="000A2087"/>
    <w:rsid w:val="000B29D0"/>
    <w:rsid w:val="000B3D5A"/>
    <w:rsid w:val="000B4906"/>
    <w:rsid w:val="000B5762"/>
    <w:rsid w:val="000B5D6E"/>
    <w:rsid w:val="000B69EE"/>
    <w:rsid w:val="000B6EFE"/>
    <w:rsid w:val="000D3C2C"/>
    <w:rsid w:val="000D3E5C"/>
    <w:rsid w:val="000D6EAD"/>
    <w:rsid w:val="000E3C8D"/>
    <w:rsid w:val="000F321D"/>
    <w:rsid w:val="00102B81"/>
    <w:rsid w:val="0010411C"/>
    <w:rsid w:val="0010490A"/>
    <w:rsid w:val="001067EA"/>
    <w:rsid w:val="00111E57"/>
    <w:rsid w:val="0011306F"/>
    <w:rsid w:val="0012303C"/>
    <w:rsid w:val="00124239"/>
    <w:rsid w:val="001301DE"/>
    <w:rsid w:val="00140505"/>
    <w:rsid w:val="001465A0"/>
    <w:rsid w:val="00155241"/>
    <w:rsid w:val="00155C22"/>
    <w:rsid w:val="00155E16"/>
    <w:rsid w:val="001579CD"/>
    <w:rsid w:val="0017238E"/>
    <w:rsid w:val="00182922"/>
    <w:rsid w:val="001902C9"/>
    <w:rsid w:val="00190767"/>
    <w:rsid w:val="0019117E"/>
    <w:rsid w:val="001947DC"/>
    <w:rsid w:val="001A3CD9"/>
    <w:rsid w:val="001A72F6"/>
    <w:rsid w:val="001B0301"/>
    <w:rsid w:val="001B14C0"/>
    <w:rsid w:val="001B61D8"/>
    <w:rsid w:val="001E15BA"/>
    <w:rsid w:val="001F6070"/>
    <w:rsid w:val="0020061D"/>
    <w:rsid w:val="00205884"/>
    <w:rsid w:val="00206076"/>
    <w:rsid w:val="00212AD4"/>
    <w:rsid w:val="00223510"/>
    <w:rsid w:val="0022671D"/>
    <w:rsid w:val="002357A1"/>
    <w:rsid w:val="002428A4"/>
    <w:rsid w:val="002472C5"/>
    <w:rsid w:val="002478F5"/>
    <w:rsid w:val="002511FF"/>
    <w:rsid w:val="002525D5"/>
    <w:rsid w:val="00253C5B"/>
    <w:rsid w:val="00260EF5"/>
    <w:rsid w:val="00263CD1"/>
    <w:rsid w:val="00264035"/>
    <w:rsid w:val="00265F83"/>
    <w:rsid w:val="00266136"/>
    <w:rsid w:val="00274EEC"/>
    <w:rsid w:val="00275C06"/>
    <w:rsid w:val="00280DB4"/>
    <w:rsid w:val="0028225B"/>
    <w:rsid w:val="0028563C"/>
    <w:rsid w:val="002A04F3"/>
    <w:rsid w:val="002A1AFA"/>
    <w:rsid w:val="002D040D"/>
    <w:rsid w:val="002D2C82"/>
    <w:rsid w:val="002D48B6"/>
    <w:rsid w:val="002E52C4"/>
    <w:rsid w:val="002F69F6"/>
    <w:rsid w:val="003031E1"/>
    <w:rsid w:val="00305B6E"/>
    <w:rsid w:val="0031220C"/>
    <w:rsid w:val="003134F8"/>
    <w:rsid w:val="0032201D"/>
    <w:rsid w:val="00322B61"/>
    <w:rsid w:val="003251AF"/>
    <w:rsid w:val="00325427"/>
    <w:rsid w:val="00330034"/>
    <w:rsid w:val="003346B5"/>
    <w:rsid w:val="0034042A"/>
    <w:rsid w:val="00341BC7"/>
    <w:rsid w:val="00344BA0"/>
    <w:rsid w:val="00344DB2"/>
    <w:rsid w:val="0034560A"/>
    <w:rsid w:val="0035291D"/>
    <w:rsid w:val="003530CF"/>
    <w:rsid w:val="00356060"/>
    <w:rsid w:val="00356C2A"/>
    <w:rsid w:val="00356D52"/>
    <w:rsid w:val="00357352"/>
    <w:rsid w:val="00357C91"/>
    <w:rsid w:val="003629BC"/>
    <w:rsid w:val="00362C26"/>
    <w:rsid w:val="003631BB"/>
    <w:rsid w:val="00364574"/>
    <w:rsid w:val="00381063"/>
    <w:rsid w:val="00384510"/>
    <w:rsid w:val="003915F6"/>
    <w:rsid w:val="00392B3E"/>
    <w:rsid w:val="003A2293"/>
    <w:rsid w:val="003A3360"/>
    <w:rsid w:val="003A61A5"/>
    <w:rsid w:val="003B3F64"/>
    <w:rsid w:val="003C56CB"/>
    <w:rsid w:val="003D1D54"/>
    <w:rsid w:val="00403530"/>
    <w:rsid w:val="00414AA9"/>
    <w:rsid w:val="00423C76"/>
    <w:rsid w:val="0043112B"/>
    <w:rsid w:val="00431B97"/>
    <w:rsid w:val="00432FBF"/>
    <w:rsid w:val="00433BD6"/>
    <w:rsid w:val="00433EF2"/>
    <w:rsid w:val="0044018B"/>
    <w:rsid w:val="004446B6"/>
    <w:rsid w:val="00447976"/>
    <w:rsid w:val="00453CC0"/>
    <w:rsid w:val="00455527"/>
    <w:rsid w:val="004559D0"/>
    <w:rsid w:val="00470F00"/>
    <w:rsid w:val="00482D98"/>
    <w:rsid w:val="004836F3"/>
    <w:rsid w:val="00496C3E"/>
    <w:rsid w:val="004A214B"/>
    <w:rsid w:val="004A2C0A"/>
    <w:rsid w:val="004A5E6B"/>
    <w:rsid w:val="004A63CD"/>
    <w:rsid w:val="004A7FDF"/>
    <w:rsid w:val="004B0DC9"/>
    <w:rsid w:val="004B42B2"/>
    <w:rsid w:val="004B579B"/>
    <w:rsid w:val="004C1243"/>
    <w:rsid w:val="004C4912"/>
    <w:rsid w:val="004C4EB7"/>
    <w:rsid w:val="004C58FC"/>
    <w:rsid w:val="004D095F"/>
    <w:rsid w:val="004E12DE"/>
    <w:rsid w:val="004E46CB"/>
    <w:rsid w:val="004E5CB1"/>
    <w:rsid w:val="004E6C41"/>
    <w:rsid w:val="00501FE4"/>
    <w:rsid w:val="00503DEE"/>
    <w:rsid w:val="0050499B"/>
    <w:rsid w:val="005053D3"/>
    <w:rsid w:val="00505B6B"/>
    <w:rsid w:val="0050630A"/>
    <w:rsid w:val="00507377"/>
    <w:rsid w:val="00513582"/>
    <w:rsid w:val="00513C29"/>
    <w:rsid w:val="005142F2"/>
    <w:rsid w:val="00521597"/>
    <w:rsid w:val="00521AD5"/>
    <w:rsid w:val="00522755"/>
    <w:rsid w:val="0052400B"/>
    <w:rsid w:val="00524BB5"/>
    <w:rsid w:val="00525DC3"/>
    <w:rsid w:val="00532535"/>
    <w:rsid w:val="00533AD5"/>
    <w:rsid w:val="00535C5F"/>
    <w:rsid w:val="00541DE4"/>
    <w:rsid w:val="00541ECB"/>
    <w:rsid w:val="00551036"/>
    <w:rsid w:val="00554276"/>
    <w:rsid w:val="00563EAC"/>
    <w:rsid w:val="00565150"/>
    <w:rsid w:val="0057335B"/>
    <w:rsid w:val="00573506"/>
    <w:rsid w:val="00581253"/>
    <w:rsid w:val="00584BC2"/>
    <w:rsid w:val="00594831"/>
    <w:rsid w:val="00595399"/>
    <w:rsid w:val="00596A65"/>
    <w:rsid w:val="005A11EB"/>
    <w:rsid w:val="005A19AA"/>
    <w:rsid w:val="005A442C"/>
    <w:rsid w:val="005B091C"/>
    <w:rsid w:val="005B29CD"/>
    <w:rsid w:val="005B3909"/>
    <w:rsid w:val="005B4045"/>
    <w:rsid w:val="005D23A6"/>
    <w:rsid w:val="005D4FC6"/>
    <w:rsid w:val="005D5FBF"/>
    <w:rsid w:val="005D6263"/>
    <w:rsid w:val="005E1977"/>
    <w:rsid w:val="005E33C0"/>
    <w:rsid w:val="005E5615"/>
    <w:rsid w:val="005E7319"/>
    <w:rsid w:val="005E7839"/>
    <w:rsid w:val="005F181A"/>
    <w:rsid w:val="005F30F0"/>
    <w:rsid w:val="005F34C4"/>
    <w:rsid w:val="005F7DC0"/>
    <w:rsid w:val="00602D6E"/>
    <w:rsid w:val="006059D1"/>
    <w:rsid w:val="006130FF"/>
    <w:rsid w:val="00615008"/>
    <w:rsid w:val="00620E64"/>
    <w:rsid w:val="00622E62"/>
    <w:rsid w:val="00626B96"/>
    <w:rsid w:val="00632847"/>
    <w:rsid w:val="00635F9E"/>
    <w:rsid w:val="006408D7"/>
    <w:rsid w:val="006506D1"/>
    <w:rsid w:val="006538C3"/>
    <w:rsid w:val="00655CC1"/>
    <w:rsid w:val="006566C5"/>
    <w:rsid w:val="00660A58"/>
    <w:rsid w:val="00663ECD"/>
    <w:rsid w:val="006670C5"/>
    <w:rsid w:val="006677D2"/>
    <w:rsid w:val="006754BB"/>
    <w:rsid w:val="006769E4"/>
    <w:rsid w:val="00687976"/>
    <w:rsid w:val="006942E9"/>
    <w:rsid w:val="006A4527"/>
    <w:rsid w:val="006B136F"/>
    <w:rsid w:val="006B2BA7"/>
    <w:rsid w:val="006B4AA8"/>
    <w:rsid w:val="006C13A7"/>
    <w:rsid w:val="006D1AA7"/>
    <w:rsid w:val="006E237A"/>
    <w:rsid w:val="006E2FB8"/>
    <w:rsid w:val="006E3845"/>
    <w:rsid w:val="006E6073"/>
    <w:rsid w:val="006F42EB"/>
    <w:rsid w:val="006F51E3"/>
    <w:rsid w:val="006F53B3"/>
    <w:rsid w:val="00705410"/>
    <w:rsid w:val="00707CC4"/>
    <w:rsid w:val="00731CB0"/>
    <w:rsid w:val="00734ACF"/>
    <w:rsid w:val="007423AB"/>
    <w:rsid w:val="00746B48"/>
    <w:rsid w:val="00762A02"/>
    <w:rsid w:val="00770F24"/>
    <w:rsid w:val="007762B8"/>
    <w:rsid w:val="0078041A"/>
    <w:rsid w:val="00785325"/>
    <w:rsid w:val="007907DF"/>
    <w:rsid w:val="00796EB9"/>
    <w:rsid w:val="007A445A"/>
    <w:rsid w:val="007B4DB5"/>
    <w:rsid w:val="007B7216"/>
    <w:rsid w:val="007C1CE3"/>
    <w:rsid w:val="007C62B0"/>
    <w:rsid w:val="007D0C25"/>
    <w:rsid w:val="007D1CD7"/>
    <w:rsid w:val="007E2834"/>
    <w:rsid w:val="007E4891"/>
    <w:rsid w:val="007F5423"/>
    <w:rsid w:val="00803BD6"/>
    <w:rsid w:val="008057E1"/>
    <w:rsid w:val="00813100"/>
    <w:rsid w:val="00827ED8"/>
    <w:rsid w:val="00835CA1"/>
    <w:rsid w:val="00843A2A"/>
    <w:rsid w:val="00846CD9"/>
    <w:rsid w:val="00851534"/>
    <w:rsid w:val="00860CA0"/>
    <w:rsid w:val="00867BB7"/>
    <w:rsid w:val="008813EA"/>
    <w:rsid w:val="008926DD"/>
    <w:rsid w:val="0089547C"/>
    <w:rsid w:val="0089649B"/>
    <w:rsid w:val="008A62F6"/>
    <w:rsid w:val="008A77E2"/>
    <w:rsid w:val="008B4739"/>
    <w:rsid w:val="008B52C8"/>
    <w:rsid w:val="008D2A95"/>
    <w:rsid w:val="008E0D4B"/>
    <w:rsid w:val="008F1815"/>
    <w:rsid w:val="008F296D"/>
    <w:rsid w:val="008F4592"/>
    <w:rsid w:val="008F6FC4"/>
    <w:rsid w:val="009056C1"/>
    <w:rsid w:val="00905C95"/>
    <w:rsid w:val="00913B58"/>
    <w:rsid w:val="00915F11"/>
    <w:rsid w:val="00916714"/>
    <w:rsid w:val="009316FD"/>
    <w:rsid w:val="00942970"/>
    <w:rsid w:val="00943518"/>
    <w:rsid w:val="00944E1D"/>
    <w:rsid w:val="00945A7A"/>
    <w:rsid w:val="00964B01"/>
    <w:rsid w:val="00972388"/>
    <w:rsid w:val="0097791F"/>
    <w:rsid w:val="00984C2D"/>
    <w:rsid w:val="009865FD"/>
    <w:rsid w:val="00995B7D"/>
    <w:rsid w:val="009A7727"/>
    <w:rsid w:val="009B5A49"/>
    <w:rsid w:val="009C20C6"/>
    <w:rsid w:val="009C2546"/>
    <w:rsid w:val="009C25CA"/>
    <w:rsid w:val="009C6EBE"/>
    <w:rsid w:val="009F29C2"/>
    <w:rsid w:val="00A00A8E"/>
    <w:rsid w:val="00A03DAA"/>
    <w:rsid w:val="00A055A1"/>
    <w:rsid w:val="00A060D5"/>
    <w:rsid w:val="00A14AFF"/>
    <w:rsid w:val="00A22F87"/>
    <w:rsid w:val="00A25490"/>
    <w:rsid w:val="00A277D0"/>
    <w:rsid w:val="00A332FC"/>
    <w:rsid w:val="00A404BD"/>
    <w:rsid w:val="00A428B8"/>
    <w:rsid w:val="00A42D05"/>
    <w:rsid w:val="00A4390D"/>
    <w:rsid w:val="00A44880"/>
    <w:rsid w:val="00A44DE0"/>
    <w:rsid w:val="00A50AC2"/>
    <w:rsid w:val="00A76C37"/>
    <w:rsid w:val="00A7700B"/>
    <w:rsid w:val="00A84C88"/>
    <w:rsid w:val="00A85E1B"/>
    <w:rsid w:val="00A93202"/>
    <w:rsid w:val="00AA0F58"/>
    <w:rsid w:val="00AA199B"/>
    <w:rsid w:val="00AD68B9"/>
    <w:rsid w:val="00AE0130"/>
    <w:rsid w:val="00AE5539"/>
    <w:rsid w:val="00AF22C3"/>
    <w:rsid w:val="00AF3B5F"/>
    <w:rsid w:val="00AF3F27"/>
    <w:rsid w:val="00AF7408"/>
    <w:rsid w:val="00B070D2"/>
    <w:rsid w:val="00B10F6F"/>
    <w:rsid w:val="00B12ED6"/>
    <w:rsid w:val="00B13289"/>
    <w:rsid w:val="00B258CB"/>
    <w:rsid w:val="00B26EF2"/>
    <w:rsid w:val="00B313FB"/>
    <w:rsid w:val="00B31E45"/>
    <w:rsid w:val="00B322B7"/>
    <w:rsid w:val="00B3658E"/>
    <w:rsid w:val="00B401E9"/>
    <w:rsid w:val="00B42AF6"/>
    <w:rsid w:val="00B4327E"/>
    <w:rsid w:val="00B45BFC"/>
    <w:rsid w:val="00B5273F"/>
    <w:rsid w:val="00B53E3A"/>
    <w:rsid w:val="00B562EB"/>
    <w:rsid w:val="00B57C5D"/>
    <w:rsid w:val="00B77C29"/>
    <w:rsid w:val="00B80BCA"/>
    <w:rsid w:val="00B870B1"/>
    <w:rsid w:val="00B94757"/>
    <w:rsid w:val="00B95771"/>
    <w:rsid w:val="00B96337"/>
    <w:rsid w:val="00BA2DDF"/>
    <w:rsid w:val="00BB0FD8"/>
    <w:rsid w:val="00BC3AC5"/>
    <w:rsid w:val="00BC692C"/>
    <w:rsid w:val="00BD0F57"/>
    <w:rsid w:val="00BD2322"/>
    <w:rsid w:val="00BD6148"/>
    <w:rsid w:val="00BE32AB"/>
    <w:rsid w:val="00BE3D65"/>
    <w:rsid w:val="00BE3D9F"/>
    <w:rsid w:val="00C13686"/>
    <w:rsid w:val="00C164C9"/>
    <w:rsid w:val="00C20654"/>
    <w:rsid w:val="00C24476"/>
    <w:rsid w:val="00C26A5A"/>
    <w:rsid w:val="00C36752"/>
    <w:rsid w:val="00C40D0B"/>
    <w:rsid w:val="00C43B2C"/>
    <w:rsid w:val="00C56148"/>
    <w:rsid w:val="00C56803"/>
    <w:rsid w:val="00C56EC5"/>
    <w:rsid w:val="00C626E9"/>
    <w:rsid w:val="00C73AE9"/>
    <w:rsid w:val="00C81C49"/>
    <w:rsid w:val="00C875C5"/>
    <w:rsid w:val="00CA0254"/>
    <w:rsid w:val="00CA3EF4"/>
    <w:rsid w:val="00CA78C1"/>
    <w:rsid w:val="00CB3837"/>
    <w:rsid w:val="00CB5816"/>
    <w:rsid w:val="00CC60F7"/>
    <w:rsid w:val="00CC75D4"/>
    <w:rsid w:val="00CE002B"/>
    <w:rsid w:val="00CE1E37"/>
    <w:rsid w:val="00CE27EA"/>
    <w:rsid w:val="00CE4A76"/>
    <w:rsid w:val="00CE5B2C"/>
    <w:rsid w:val="00CF37EA"/>
    <w:rsid w:val="00CF4AFF"/>
    <w:rsid w:val="00CF6120"/>
    <w:rsid w:val="00D002BA"/>
    <w:rsid w:val="00D01035"/>
    <w:rsid w:val="00D12037"/>
    <w:rsid w:val="00D22217"/>
    <w:rsid w:val="00D22EDB"/>
    <w:rsid w:val="00D23FBE"/>
    <w:rsid w:val="00D37366"/>
    <w:rsid w:val="00D403DF"/>
    <w:rsid w:val="00D47518"/>
    <w:rsid w:val="00D47C23"/>
    <w:rsid w:val="00D47CB1"/>
    <w:rsid w:val="00D52282"/>
    <w:rsid w:val="00D52545"/>
    <w:rsid w:val="00D53B24"/>
    <w:rsid w:val="00D57E8E"/>
    <w:rsid w:val="00D66348"/>
    <w:rsid w:val="00D6766F"/>
    <w:rsid w:val="00D71B0A"/>
    <w:rsid w:val="00D73868"/>
    <w:rsid w:val="00D76C8E"/>
    <w:rsid w:val="00D80C75"/>
    <w:rsid w:val="00D956B0"/>
    <w:rsid w:val="00D97FF9"/>
    <w:rsid w:val="00DA51A5"/>
    <w:rsid w:val="00DA7D4B"/>
    <w:rsid w:val="00DC1BFE"/>
    <w:rsid w:val="00DC7779"/>
    <w:rsid w:val="00DD2418"/>
    <w:rsid w:val="00DF173B"/>
    <w:rsid w:val="00E038CD"/>
    <w:rsid w:val="00E04050"/>
    <w:rsid w:val="00E048C1"/>
    <w:rsid w:val="00E20C7A"/>
    <w:rsid w:val="00E2161A"/>
    <w:rsid w:val="00E26159"/>
    <w:rsid w:val="00E27037"/>
    <w:rsid w:val="00E31AD9"/>
    <w:rsid w:val="00E35553"/>
    <w:rsid w:val="00E507A2"/>
    <w:rsid w:val="00E611AB"/>
    <w:rsid w:val="00E61EA2"/>
    <w:rsid w:val="00E61EDE"/>
    <w:rsid w:val="00E70734"/>
    <w:rsid w:val="00E733ED"/>
    <w:rsid w:val="00E74624"/>
    <w:rsid w:val="00E842C7"/>
    <w:rsid w:val="00E84368"/>
    <w:rsid w:val="00E909D5"/>
    <w:rsid w:val="00E9126D"/>
    <w:rsid w:val="00E93578"/>
    <w:rsid w:val="00E936EB"/>
    <w:rsid w:val="00E95207"/>
    <w:rsid w:val="00E96356"/>
    <w:rsid w:val="00EA3C19"/>
    <w:rsid w:val="00EA5DEB"/>
    <w:rsid w:val="00EB1FAF"/>
    <w:rsid w:val="00EB3B46"/>
    <w:rsid w:val="00EC3883"/>
    <w:rsid w:val="00EC4023"/>
    <w:rsid w:val="00ED541D"/>
    <w:rsid w:val="00EE03B7"/>
    <w:rsid w:val="00EF41D4"/>
    <w:rsid w:val="00EF4D66"/>
    <w:rsid w:val="00EF57F2"/>
    <w:rsid w:val="00F02980"/>
    <w:rsid w:val="00F071D6"/>
    <w:rsid w:val="00F14FD9"/>
    <w:rsid w:val="00F20239"/>
    <w:rsid w:val="00F24B9C"/>
    <w:rsid w:val="00F30E16"/>
    <w:rsid w:val="00F3270E"/>
    <w:rsid w:val="00F410B7"/>
    <w:rsid w:val="00F41F6C"/>
    <w:rsid w:val="00F42369"/>
    <w:rsid w:val="00F4346F"/>
    <w:rsid w:val="00F55737"/>
    <w:rsid w:val="00F558B2"/>
    <w:rsid w:val="00F55C19"/>
    <w:rsid w:val="00F6117D"/>
    <w:rsid w:val="00F660AF"/>
    <w:rsid w:val="00F66857"/>
    <w:rsid w:val="00F7646F"/>
    <w:rsid w:val="00F834D6"/>
    <w:rsid w:val="00F868D7"/>
    <w:rsid w:val="00F91162"/>
    <w:rsid w:val="00F95119"/>
    <w:rsid w:val="00F9590B"/>
    <w:rsid w:val="00FA1525"/>
    <w:rsid w:val="00FA3A0B"/>
    <w:rsid w:val="00FA68F8"/>
    <w:rsid w:val="00FB1857"/>
    <w:rsid w:val="00FB6579"/>
    <w:rsid w:val="00FC08FA"/>
    <w:rsid w:val="00FC6553"/>
    <w:rsid w:val="00FC6E65"/>
    <w:rsid w:val="00FD3378"/>
    <w:rsid w:val="00FE3F5E"/>
    <w:rsid w:val="00FE6160"/>
    <w:rsid w:val="00FF104A"/>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A930"/>
  <w15:chartTrackingRefBased/>
  <w15:docId w15:val="{EE024984-14AD-4183-95B0-06513959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0A"/>
  </w:style>
  <w:style w:type="paragraph" w:styleId="Ttulo1">
    <w:name w:val="heading 1"/>
    <w:basedOn w:val="Normal"/>
    <w:next w:val="Normal"/>
    <w:link w:val="Ttulo1Car"/>
    <w:uiPriority w:val="1"/>
    <w:qFormat/>
    <w:rsid w:val="00770F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1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E57"/>
  </w:style>
  <w:style w:type="paragraph" w:styleId="Piedepgina">
    <w:name w:val="footer"/>
    <w:basedOn w:val="Normal"/>
    <w:link w:val="PiedepginaCar"/>
    <w:uiPriority w:val="99"/>
    <w:unhideWhenUsed/>
    <w:rsid w:val="00111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E57"/>
  </w:style>
  <w:style w:type="paragraph" w:styleId="Prrafodelista">
    <w:name w:val="List Paragraph"/>
    <w:basedOn w:val="Normal"/>
    <w:uiPriority w:val="1"/>
    <w:qFormat/>
    <w:rsid w:val="00F4346F"/>
    <w:pPr>
      <w:ind w:left="720"/>
      <w:contextualSpacing/>
    </w:pPr>
  </w:style>
  <w:style w:type="table" w:styleId="Tablaconcuadrcula">
    <w:name w:val="Table Grid"/>
    <w:basedOn w:val="Tablanormal"/>
    <w:uiPriority w:val="59"/>
    <w:rsid w:val="009C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5">
    <w:name w:val="Grid Table 5 Dark Accent 5"/>
    <w:basedOn w:val="Tablanormal"/>
    <w:uiPriority w:val="50"/>
    <w:rsid w:val="009C25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inespaciado">
    <w:name w:val="No Spacing"/>
    <w:uiPriority w:val="1"/>
    <w:qFormat/>
    <w:rsid w:val="004C4912"/>
    <w:pPr>
      <w:spacing w:after="0" w:line="240" w:lineRule="auto"/>
    </w:pPr>
  </w:style>
  <w:style w:type="character" w:customStyle="1" w:styleId="Ttulo1Car">
    <w:name w:val="Título 1 Car"/>
    <w:basedOn w:val="Fuentedeprrafopredeter"/>
    <w:link w:val="Ttulo1"/>
    <w:uiPriority w:val="1"/>
    <w:rsid w:val="00770F24"/>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64574"/>
    <w:pPr>
      <w:spacing w:after="0" w:line="240" w:lineRule="auto"/>
    </w:pPr>
    <w:rPr>
      <w:rFonts w:ascii="Tahoma" w:eastAsia="Times New Roman" w:hAnsi="Tahoma" w:cs="Tahoma"/>
      <w:sz w:val="16"/>
      <w:szCs w:val="16"/>
      <w:lang w:val="es-PE" w:eastAsia="es-ES"/>
    </w:rPr>
  </w:style>
  <w:style w:type="character" w:customStyle="1" w:styleId="TextodegloboCar">
    <w:name w:val="Texto de globo Car"/>
    <w:basedOn w:val="Fuentedeprrafopredeter"/>
    <w:link w:val="Textodeglobo"/>
    <w:uiPriority w:val="99"/>
    <w:semiHidden/>
    <w:rsid w:val="00364574"/>
    <w:rPr>
      <w:rFonts w:ascii="Tahoma" w:eastAsia="Times New Roman" w:hAnsi="Tahoma" w:cs="Tahoma"/>
      <w:sz w:val="16"/>
      <w:szCs w:val="16"/>
      <w:lang w:val="es-PE" w:eastAsia="es-ES"/>
    </w:rPr>
  </w:style>
  <w:style w:type="table" w:styleId="Tablaconcuadrcula4-nfasis5">
    <w:name w:val="Grid Table 4 Accent 5"/>
    <w:basedOn w:val="Tablanormal"/>
    <w:uiPriority w:val="49"/>
    <w:rsid w:val="001A72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nfasis5">
    <w:name w:val="Grid Table 1 Light Accent 5"/>
    <w:basedOn w:val="Tablanormal"/>
    <w:uiPriority w:val="46"/>
    <w:rsid w:val="00BB0FD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BB0FD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BB0FD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5oscura-nfasis1">
    <w:name w:val="Grid Table 5 Dark Accent 1"/>
    <w:basedOn w:val="Tablanormal"/>
    <w:uiPriority w:val="50"/>
    <w:rsid w:val="00BB0F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9056C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
    <w:name w:val="Body Text"/>
    <w:basedOn w:val="Normal"/>
    <w:link w:val="TextoindependienteCar"/>
    <w:uiPriority w:val="1"/>
    <w:qFormat/>
    <w:rsid w:val="00155241"/>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55241"/>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15524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55241"/>
    <w:rPr>
      <w:b/>
      <w:bCs/>
    </w:rPr>
  </w:style>
  <w:style w:type="character" w:customStyle="1" w:styleId="vkekvd">
    <w:name w:val="vkekvd"/>
    <w:basedOn w:val="Fuentedeprrafopredeter"/>
    <w:rsid w:val="0015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799E-A0EC-4F77-A3E8-EECDEDAE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1378</Words>
  <Characters>7582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2024-03-27T16:43:00Z</cp:lastPrinted>
  <dcterms:created xsi:type="dcterms:W3CDTF">2025-11-06T23:31:00Z</dcterms:created>
  <dcterms:modified xsi:type="dcterms:W3CDTF">2025-12-18T19:29:00Z</dcterms:modified>
</cp:coreProperties>
</file>